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6080" w14:textId="77777777" w:rsidR="00A519F9" w:rsidRPr="00393F6B" w:rsidRDefault="00A519F9" w:rsidP="00AA2FF9">
      <w:pPr>
        <w:pStyle w:val="Heading1"/>
        <w:spacing w:line="276" w:lineRule="auto"/>
        <w:rPr>
          <w:sz w:val="24"/>
          <w:szCs w:val="18"/>
        </w:rPr>
      </w:pPr>
      <w:r w:rsidRPr="00393F6B">
        <w:rPr>
          <w:sz w:val="24"/>
          <w:szCs w:val="18"/>
        </w:rPr>
        <w:t>Important Information</w:t>
      </w:r>
    </w:p>
    <w:p w14:paraId="0E717260" w14:textId="1609A6C0" w:rsidR="00336AFE" w:rsidRPr="00613C14" w:rsidRDefault="00336AFE" w:rsidP="00336AFE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613C14">
        <w:rPr>
          <w:rFonts w:ascii="Arial" w:eastAsiaTheme="minorHAnsi" w:hAnsi="Arial" w:cs="Arial"/>
          <w:sz w:val="20"/>
          <w:lang w:eastAsia="en-US"/>
        </w:rPr>
        <w:t xml:space="preserve">At North Metropolitan TAFE </w:t>
      </w:r>
      <w:r w:rsidR="005314E5" w:rsidRPr="00613C14">
        <w:rPr>
          <w:rFonts w:ascii="Arial" w:eastAsiaTheme="minorHAnsi" w:hAnsi="Arial" w:cs="Arial"/>
          <w:sz w:val="20"/>
          <w:lang w:eastAsia="en-US"/>
        </w:rPr>
        <w:t xml:space="preserve">(NMTAFE) </w:t>
      </w:r>
      <w:r w:rsidRPr="00613C14">
        <w:rPr>
          <w:rFonts w:ascii="Arial" w:eastAsiaTheme="minorHAnsi" w:hAnsi="Arial" w:cs="Arial"/>
          <w:sz w:val="20"/>
          <w:lang w:eastAsia="en-US"/>
        </w:rPr>
        <w:t xml:space="preserve">we want to ensure quality assessment outcomes for all our students. To do this we focus on providing a consistently high standard </w:t>
      </w:r>
      <w:r w:rsidR="001B5186">
        <w:rPr>
          <w:rFonts w:ascii="Arial" w:eastAsiaTheme="minorHAnsi" w:hAnsi="Arial" w:cs="Arial"/>
          <w:sz w:val="20"/>
          <w:lang w:eastAsia="en-US"/>
        </w:rPr>
        <w:t>for all</w:t>
      </w:r>
      <w:r w:rsidR="003C40AF">
        <w:rPr>
          <w:rFonts w:ascii="Arial" w:eastAsiaTheme="minorHAnsi" w:hAnsi="Arial" w:cs="Arial"/>
          <w:sz w:val="20"/>
          <w:lang w:eastAsia="en-US"/>
        </w:rPr>
        <w:t xml:space="preserve"> written and</w:t>
      </w:r>
      <w:r w:rsidRPr="00613C14">
        <w:rPr>
          <w:rFonts w:ascii="Arial" w:eastAsiaTheme="minorHAnsi" w:hAnsi="Arial" w:cs="Arial"/>
          <w:sz w:val="20"/>
          <w:lang w:eastAsia="en-US"/>
        </w:rPr>
        <w:t xml:space="preserve"> practical assessments</w:t>
      </w:r>
      <w:r w:rsidR="005314E5" w:rsidRPr="00613C14">
        <w:rPr>
          <w:rFonts w:ascii="Arial" w:eastAsiaTheme="minorHAnsi" w:hAnsi="Arial" w:cs="Arial"/>
          <w:sz w:val="20"/>
          <w:lang w:eastAsia="en-US"/>
        </w:rPr>
        <w:t>.</w:t>
      </w:r>
      <w:r w:rsidRPr="00613C14">
        <w:rPr>
          <w:rFonts w:ascii="Arial" w:eastAsiaTheme="minorHAnsi" w:hAnsi="Arial" w:cs="Arial"/>
          <w:sz w:val="20"/>
          <w:lang w:eastAsia="en-US"/>
        </w:rPr>
        <w:t xml:space="preserve"> </w:t>
      </w:r>
      <w:r w:rsidR="00374A66">
        <w:rPr>
          <w:rFonts w:ascii="Arial" w:eastAsiaTheme="minorHAnsi" w:hAnsi="Arial" w:cs="Arial"/>
          <w:sz w:val="20"/>
          <w:lang w:eastAsia="en-US"/>
        </w:rPr>
        <w:t>If y</w:t>
      </w:r>
      <w:r w:rsidR="00C649FC">
        <w:rPr>
          <w:rFonts w:ascii="Arial" w:eastAsiaTheme="minorHAnsi" w:hAnsi="Arial" w:cs="Arial"/>
          <w:sz w:val="20"/>
          <w:lang w:eastAsia="en-US"/>
        </w:rPr>
        <w:t xml:space="preserve">ou feel there is a problem </w:t>
      </w:r>
      <w:r w:rsidR="00F66A2B">
        <w:rPr>
          <w:rFonts w:ascii="Arial" w:eastAsiaTheme="minorHAnsi" w:hAnsi="Arial" w:cs="Arial"/>
          <w:sz w:val="20"/>
          <w:lang w:eastAsia="en-US"/>
        </w:rPr>
        <w:t xml:space="preserve">with the way your assessment was </w:t>
      </w:r>
      <w:r w:rsidR="009C0BED">
        <w:rPr>
          <w:rFonts w:ascii="Arial" w:eastAsiaTheme="minorHAnsi" w:hAnsi="Arial" w:cs="Arial"/>
          <w:sz w:val="20"/>
          <w:lang w:eastAsia="en-US"/>
        </w:rPr>
        <w:t xml:space="preserve">conducted or the way the assessment </w:t>
      </w:r>
      <w:r w:rsidR="00D55728">
        <w:rPr>
          <w:rFonts w:ascii="Arial" w:eastAsiaTheme="minorHAnsi" w:hAnsi="Arial" w:cs="Arial"/>
          <w:sz w:val="20"/>
          <w:lang w:eastAsia="en-US"/>
        </w:rPr>
        <w:t>decision</w:t>
      </w:r>
      <w:r w:rsidR="009C0BED">
        <w:rPr>
          <w:rFonts w:ascii="Arial" w:eastAsiaTheme="minorHAnsi" w:hAnsi="Arial" w:cs="Arial"/>
          <w:sz w:val="20"/>
          <w:lang w:eastAsia="en-US"/>
        </w:rPr>
        <w:t xml:space="preserve"> was </w:t>
      </w:r>
      <w:r w:rsidR="00D55728">
        <w:rPr>
          <w:rFonts w:ascii="Arial" w:eastAsiaTheme="minorHAnsi" w:hAnsi="Arial" w:cs="Arial"/>
          <w:sz w:val="20"/>
          <w:lang w:eastAsia="en-US"/>
        </w:rPr>
        <w:t>made</w:t>
      </w:r>
      <w:r w:rsidR="0042360A">
        <w:rPr>
          <w:rFonts w:ascii="Arial" w:eastAsiaTheme="minorHAnsi" w:hAnsi="Arial" w:cs="Arial"/>
          <w:sz w:val="20"/>
          <w:lang w:eastAsia="en-US"/>
        </w:rPr>
        <w:t xml:space="preserve">, </w:t>
      </w:r>
      <w:r w:rsidR="00A003CF">
        <w:rPr>
          <w:rFonts w:ascii="Arial" w:eastAsiaTheme="minorHAnsi" w:hAnsi="Arial" w:cs="Arial"/>
          <w:sz w:val="20"/>
          <w:lang w:eastAsia="en-US"/>
        </w:rPr>
        <w:t xml:space="preserve">we </w:t>
      </w:r>
      <w:r w:rsidR="00662A36">
        <w:rPr>
          <w:rFonts w:ascii="Arial" w:eastAsiaTheme="minorHAnsi" w:hAnsi="Arial" w:cs="Arial"/>
          <w:sz w:val="20"/>
          <w:lang w:eastAsia="en-US"/>
        </w:rPr>
        <w:t xml:space="preserve">want you to tell us, so we can </w:t>
      </w:r>
      <w:r w:rsidR="00560F6B">
        <w:rPr>
          <w:rFonts w:ascii="Arial" w:eastAsiaTheme="minorHAnsi" w:hAnsi="Arial" w:cs="Arial"/>
          <w:sz w:val="20"/>
          <w:lang w:eastAsia="en-US"/>
        </w:rPr>
        <w:t>review what happened</w:t>
      </w:r>
      <w:r w:rsidR="0034051C">
        <w:rPr>
          <w:rFonts w:ascii="Arial" w:eastAsiaTheme="minorHAnsi" w:hAnsi="Arial" w:cs="Arial"/>
          <w:sz w:val="20"/>
          <w:lang w:eastAsia="en-US"/>
        </w:rPr>
        <w:t xml:space="preserve"> and </w:t>
      </w:r>
      <w:r w:rsidR="005E2134">
        <w:rPr>
          <w:rFonts w:ascii="Arial" w:eastAsiaTheme="minorHAnsi" w:hAnsi="Arial" w:cs="Arial"/>
          <w:sz w:val="20"/>
          <w:lang w:eastAsia="en-US"/>
        </w:rPr>
        <w:t>make any necessary</w:t>
      </w:r>
      <w:r w:rsidR="001E7DED">
        <w:rPr>
          <w:rFonts w:ascii="Arial" w:eastAsiaTheme="minorHAnsi" w:hAnsi="Arial" w:cs="Arial"/>
          <w:sz w:val="20"/>
          <w:lang w:eastAsia="en-US"/>
        </w:rPr>
        <w:t xml:space="preserve"> improve</w:t>
      </w:r>
      <w:r w:rsidR="005E2134">
        <w:rPr>
          <w:rFonts w:ascii="Arial" w:eastAsiaTheme="minorHAnsi" w:hAnsi="Arial" w:cs="Arial"/>
          <w:sz w:val="20"/>
          <w:lang w:eastAsia="en-US"/>
        </w:rPr>
        <w:t>ments.</w:t>
      </w:r>
    </w:p>
    <w:p w14:paraId="604B0660" w14:textId="77777777" w:rsidR="00000CC3" w:rsidRDefault="00000CC3" w:rsidP="00000CC3">
      <w:pPr>
        <w:rPr>
          <w:rFonts w:ascii="Arial" w:hAnsi="Arial" w:cs="Arial"/>
          <w:b/>
          <w:bCs/>
        </w:rPr>
      </w:pPr>
      <w:r w:rsidRPr="00B0761C">
        <w:rPr>
          <w:rFonts w:ascii="Arial" w:hAnsi="Arial" w:cs="Arial"/>
          <w:b/>
          <w:bCs/>
        </w:rPr>
        <w:t xml:space="preserve">What is </w:t>
      </w:r>
      <w:r>
        <w:rPr>
          <w:rFonts w:ascii="Arial" w:hAnsi="Arial" w:cs="Arial"/>
          <w:b/>
          <w:bCs/>
        </w:rPr>
        <w:t>an Academic Appeal</w:t>
      </w:r>
      <w:r w:rsidRPr="00B0761C">
        <w:rPr>
          <w:rFonts w:ascii="Arial" w:hAnsi="Arial" w:cs="Arial"/>
          <w:b/>
          <w:bCs/>
        </w:rPr>
        <w:t>?</w:t>
      </w:r>
    </w:p>
    <w:p w14:paraId="52601F41" w14:textId="1124E54E" w:rsidR="005314E5" w:rsidRPr="00613C14" w:rsidRDefault="00000CC3" w:rsidP="00804583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613C14">
        <w:rPr>
          <w:rFonts w:ascii="Arial" w:eastAsiaTheme="minorHAnsi" w:hAnsi="Arial" w:cs="Arial"/>
          <w:sz w:val="20"/>
          <w:lang w:eastAsia="en-US"/>
        </w:rPr>
        <w:t xml:space="preserve">An Academic Appeal is when you ask for a </w:t>
      </w:r>
      <w:r w:rsidR="00A2655B">
        <w:rPr>
          <w:rFonts w:ascii="Arial" w:eastAsiaTheme="minorHAnsi" w:hAnsi="Arial" w:cs="Arial"/>
          <w:sz w:val="20"/>
          <w:lang w:eastAsia="en-US"/>
        </w:rPr>
        <w:t xml:space="preserve">review of a </w:t>
      </w:r>
      <w:r w:rsidRPr="00613C14">
        <w:rPr>
          <w:rFonts w:ascii="Arial" w:eastAsiaTheme="minorHAnsi" w:hAnsi="Arial" w:cs="Arial"/>
          <w:sz w:val="20"/>
          <w:lang w:eastAsia="en-US"/>
        </w:rPr>
        <w:t xml:space="preserve">decision </w:t>
      </w:r>
      <w:r w:rsidR="0034051C">
        <w:rPr>
          <w:rFonts w:ascii="Arial" w:eastAsiaTheme="minorHAnsi" w:hAnsi="Arial" w:cs="Arial"/>
          <w:sz w:val="20"/>
          <w:lang w:eastAsia="en-US"/>
        </w:rPr>
        <w:t xml:space="preserve">about </w:t>
      </w:r>
      <w:r w:rsidRPr="00613C14">
        <w:rPr>
          <w:rFonts w:ascii="Arial" w:eastAsiaTheme="minorHAnsi" w:hAnsi="Arial" w:cs="Arial"/>
          <w:sz w:val="20"/>
          <w:lang w:eastAsia="en-US"/>
        </w:rPr>
        <w:t xml:space="preserve">an assessment, your academic progress, or an award. </w:t>
      </w:r>
      <w:r w:rsidR="004B2CBF">
        <w:rPr>
          <w:rFonts w:ascii="Arial" w:eastAsiaTheme="minorHAnsi" w:hAnsi="Arial" w:cs="Arial"/>
          <w:sz w:val="20"/>
          <w:lang w:eastAsia="en-US"/>
        </w:rPr>
        <w:t>I</w:t>
      </w:r>
      <w:r w:rsidR="005314E5" w:rsidRPr="00613C14">
        <w:rPr>
          <w:rFonts w:ascii="Arial" w:eastAsiaTheme="minorHAnsi" w:hAnsi="Arial" w:cs="Arial"/>
          <w:sz w:val="20"/>
          <w:lang w:eastAsia="en-US"/>
        </w:rPr>
        <w:t xml:space="preserve">f you are not satisfied with the assessment process undertaken or </w:t>
      </w:r>
      <w:r w:rsidR="00A519F9" w:rsidRPr="00613C14">
        <w:rPr>
          <w:rFonts w:ascii="Arial" w:eastAsiaTheme="minorHAnsi" w:hAnsi="Arial" w:cs="Arial"/>
          <w:sz w:val="20"/>
          <w:lang w:eastAsia="en-US"/>
        </w:rPr>
        <w:t>the way the assessment decision was made</w:t>
      </w:r>
      <w:r w:rsidR="00C518C0">
        <w:rPr>
          <w:rFonts w:ascii="Arial" w:eastAsiaTheme="minorHAnsi" w:hAnsi="Arial" w:cs="Arial"/>
          <w:sz w:val="20"/>
          <w:lang w:eastAsia="en-US"/>
        </w:rPr>
        <w:t>,</w:t>
      </w:r>
      <w:r w:rsidR="00A519F9" w:rsidRPr="00613C14">
        <w:rPr>
          <w:rFonts w:ascii="Arial" w:eastAsiaTheme="minorHAnsi" w:hAnsi="Arial" w:cs="Arial"/>
          <w:sz w:val="20"/>
          <w:lang w:eastAsia="en-US"/>
        </w:rPr>
        <w:t xml:space="preserve"> based on the work you submitted </w:t>
      </w:r>
      <w:r w:rsidR="005B6D78">
        <w:rPr>
          <w:rFonts w:ascii="Arial" w:eastAsiaTheme="minorHAnsi" w:hAnsi="Arial" w:cs="Arial"/>
          <w:sz w:val="20"/>
          <w:lang w:eastAsia="en-US"/>
        </w:rPr>
        <w:t>or</w:t>
      </w:r>
      <w:r w:rsidR="00A519F9" w:rsidRPr="00613C14">
        <w:rPr>
          <w:rFonts w:ascii="Arial" w:eastAsiaTheme="minorHAnsi" w:hAnsi="Arial" w:cs="Arial"/>
          <w:sz w:val="20"/>
          <w:lang w:eastAsia="en-US"/>
        </w:rPr>
        <w:t xml:space="preserve"> </w:t>
      </w:r>
      <w:r w:rsidR="0034051C">
        <w:rPr>
          <w:rFonts w:ascii="Arial" w:eastAsiaTheme="minorHAnsi" w:hAnsi="Arial" w:cs="Arial"/>
          <w:sz w:val="20"/>
          <w:lang w:eastAsia="en-US"/>
        </w:rPr>
        <w:t>your</w:t>
      </w:r>
      <w:r w:rsidR="00A519F9" w:rsidRPr="00613C14">
        <w:rPr>
          <w:rFonts w:ascii="Arial" w:eastAsiaTheme="minorHAnsi" w:hAnsi="Arial" w:cs="Arial"/>
          <w:sz w:val="20"/>
          <w:lang w:eastAsia="en-US"/>
        </w:rPr>
        <w:t xml:space="preserve"> performance during practical assessments</w:t>
      </w:r>
      <w:r w:rsidR="005B6D78">
        <w:rPr>
          <w:rFonts w:ascii="Arial" w:eastAsiaTheme="minorHAnsi" w:hAnsi="Arial" w:cs="Arial"/>
          <w:sz w:val="20"/>
          <w:lang w:eastAsia="en-US"/>
        </w:rPr>
        <w:t>, you have the right to lodge an appeal</w:t>
      </w:r>
      <w:r w:rsidR="00053F20">
        <w:rPr>
          <w:rFonts w:ascii="Arial" w:eastAsiaTheme="minorHAnsi" w:hAnsi="Arial" w:cs="Arial"/>
          <w:sz w:val="20"/>
          <w:lang w:eastAsia="en-US"/>
        </w:rPr>
        <w:t>.</w:t>
      </w:r>
      <w:r w:rsidR="00805DEF">
        <w:rPr>
          <w:rFonts w:ascii="Arial" w:eastAsiaTheme="minorHAnsi" w:hAnsi="Arial" w:cs="Arial"/>
          <w:sz w:val="20"/>
          <w:lang w:eastAsia="en-US"/>
        </w:rPr>
        <w:t xml:space="preserve"> </w:t>
      </w:r>
      <w:r w:rsidR="00805DEF" w:rsidRPr="00613C14">
        <w:rPr>
          <w:rFonts w:ascii="Arial" w:eastAsiaTheme="minorHAnsi" w:hAnsi="Arial" w:cs="Arial"/>
          <w:sz w:val="20"/>
          <w:lang w:eastAsia="en-US"/>
        </w:rPr>
        <w:t xml:space="preserve">You do this by completing the following form, telling us about the decision and why you </w:t>
      </w:r>
      <w:r w:rsidR="00805DEF">
        <w:rPr>
          <w:rFonts w:ascii="Arial" w:eastAsiaTheme="minorHAnsi" w:hAnsi="Arial" w:cs="Arial"/>
          <w:sz w:val="20"/>
          <w:lang w:eastAsia="en-US"/>
        </w:rPr>
        <w:t>feel</w:t>
      </w:r>
      <w:r w:rsidR="00805DEF" w:rsidRPr="00613C14">
        <w:rPr>
          <w:rFonts w:ascii="Arial" w:eastAsiaTheme="minorHAnsi" w:hAnsi="Arial" w:cs="Arial"/>
          <w:sz w:val="20"/>
          <w:lang w:eastAsia="en-US"/>
        </w:rPr>
        <w:t xml:space="preserve"> dissatisfied.</w:t>
      </w:r>
      <w:r w:rsidR="000668BC">
        <w:rPr>
          <w:rFonts w:ascii="Arial" w:eastAsiaTheme="minorHAnsi" w:hAnsi="Arial" w:cs="Arial"/>
          <w:sz w:val="20"/>
          <w:lang w:eastAsia="en-US"/>
        </w:rPr>
        <w:t xml:space="preserve"> You must lodge </w:t>
      </w:r>
      <w:r w:rsidR="00965C3A">
        <w:rPr>
          <w:rFonts w:ascii="Arial" w:eastAsiaTheme="minorHAnsi" w:hAnsi="Arial" w:cs="Arial"/>
          <w:sz w:val="20"/>
          <w:lang w:eastAsia="en-US"/>
        </w:rPr>
        <w:t xml:space="preserve">your completed form with Client Services </w:t>
      </w:r>
      <w:r w:rsidR="005C3753" w:rsidRPr="005C3753">
        <w:rPr>
          <w:rFonts w:ascii="Arial" w:eastAsiaTheme="minorHAnsi" w:hAnsi="Arial" w:cs="Arial"/>
          <w:sz w:val="20"/>
          <w:lang w:eastAsia="en-US"/>
        </w:rPr>
        <w:t xml:space="preserve">within 20 working days of </w:t>
      </w:r>
      <w:r w:rsidR="005C3753">
        <w:rPr>
          <w:rFonts w:ascii="Arial" w:eastAsiaTheme="minorHAnsi" w:hAnsi="Arial" w:cs="Arial"/>
          <w:sz w:val="20"/>
          <w:lang w:eastAsia="en-US"/>
        </w:rPr>
        <w:t>receiving</w:t>
      </w:r>
      <w:r w:rsidR="005C3753" w:rsidRPr="005C3753">
        <w:rPr>
          <w:rFonts w:ascii="Arial" w:eastAsiaTheme="minorHAnsi" w:hAnsi="Arial" w:cs="Arial"/>
          <w:sz w:val="20"/>
          <w:lang w:eastAsia="en-US"/>
        </w:rPr>
        <w:t xml:space="preserve"> </w:t>
      </w:r>
      <w:r w:rsidR="005C3753">
        <w:rPr>
          <w:rFonts w:ascii="Arial" w:eastAsiaTheme="minorHAnsi" w:hAnsi="Arial" w:cs="Arial"/>
          <w:sz w:val="20"/>
          <w:lang w:eastAsia="en-US"/>
        </w:rPr>
        <w:t>your</w:t>
      </w:r>
      <w:r w:rsidR="005C3753" w:rsidRPr="005C3753">
        <w:rPr>
          <w:rFonts w:ascii="Arial" w:eastAsiaTheme="minorHAnsi" w:hAnsi="Arial" w:cs="Arial"/>
          <w:sz w:val="20"/>
          <w:lang w:eastAsia="en-US"/>
        </w:rPr>
        <w:t xml:space="preserve"> assessment </w:t>
      </w:r>
      <w:r w:rsidR="005C3753">
        <w:rPr>
          <w:rFonts w:ascii="Arial" w:eastAsiaTheme="minorHAnsi" w:hAnsi="Arial" w:cs="Arial"/>
          <w:sz w:val="20"/>
          <w:lang w:eastAsia="en-US"/>
        </w:rPr>
        <w:t>result</w:t>
      </w:r>
      <w:r w:rsidR="009B5B6B">
        <w:rPr>
          <w:rFonts w:ascii="Arial" w:eastAsiaTheme="minorHAnsi" w:hAnsi="Arial" w:cs="Arial"/>
          <w:sz w:val="20"/>
          <w:lang w:eastAsia="en-US"/>
        </w:rPr>
        <w:t>.</w:t>
      </w:r>
      <w:r w:rsidR="0084319A">
        <w:rPr>
          <w:rFonts w:ascii="Arial" w:eastAsiaTheme="minorHAnsi" w:hAnsi="Arial" w:cs="Arial"/>
          <w:sz w:val="20"/>
          <w:lang w:eastAsia="en-US"/>
        </w:rPr>
        <w:t xml:space="preserve"> All NMTAFE and TIWA</w:t>
      </w:r>
      <w:r w:rsidR="00C969DE">
        <w:rPr>
          <w:rFonts w:ascii="Arial" w:eastAsiaTheme="minorHAnsi" w:hAnsi="Arial" w:cs="Arial"/>
          <w:sz w:val="20"/>
          <w:lang w:eastAsia="en-US"/>
        </w:rPr>
        <w:t xml:space="preserve"> enrolled</w:t>
      </w:r>
      <w:r w:rsidR="0084319A">
        <w:rPr>
          <w:rFonts w:ascii="Arial" w:eastAsiaTheme="minorHAnsi" w:hAnsi="Arial" w:cs="Arial"/>
          <w:sz w:val="20"/>
          <w:lang w:eastAsia="en-US"/>
        </w:rPr>
        <w:t xml:space="preserve"> </w:t>
      </w:r>
      <w:r w:rsidR="003079FF">
        <w:rPr>
          <w:rFonts w:ascii="Arial" w:eastAsiaTheme="minorHAnsi" w:hAnsi="Arial" w:cs="Arial"/>
          <w:sz w:val="20"/>
          <w:lang w:eastAsia="en-US"/>
        </w:rPr>
        <w:t>students lodge their appeals using this form.</w:t>
      </w:r>
    </w:p>
    <w:p w14:paraId="3EED33BE" w14:textId="144085AF" w:rsidR="00AA2FF9" w:rsidRPr="00B0761C" w:rsidRDefault="00AA2FF9" w:rsidP="00AA2FF9">
      <w:pPr>
        <w:pStyle w:val="Default"/>
        <w:rPr>
          <w:rFonts w:ascii="Arial" w:hAnsi="Arial" w:cs="Arial"/>
          <w:b/>
          <w:bCs/>
          <w:color w:val="auto"/>
          <w:szCs w:val="20"/>
          <w:lang w:eastAsia="en-AU"/>
        </w:rPr>
      </w:pPr>
      <w:r w:rsidRPr="00B0761C">
        <w:rPr>
          <w:rFonts w:ascii="Arial" w:hAnsi="Arial" w:cs="Arial"/>
          <w:b/>
          <w:bCs/>
          <w:color w:val="auto"/>
          <w:szCs w:val="20"/>
          <w:lang w:eastAsia="en-AU"/>
        </w:rPr>
        <w:t>Do I have to pay a fee</w:t>
      </w:r>
      <w:r w:rsidR="00CD5000">
        <w:rPr>
          <w:rFonts w:ascii="Arial" w:hAnsi="Arial" w:cs="Arial"/>
          <w:b/>
          <w:bCs/>
          <w:color w:val="auto"/>
          <w:szCs w:val="20"/>
          <w:lang w:eastAsia="en-AU"/>
        </w:rPr>
        <w:t xml:space="preserve"> </w:t>
      </w:r>
      <w:r w:rsidRPr="00B0761C">
        <w:rPr>
          <w:rFonts w:ascii="Arial" w:hAnsi="Arial" w:cs="Arial"/>
          <w:b/>
          <w:bCs/>
          <w:color w:val="auto"/>
          <w:szCs w:val="20"/>
          <w:lang w:eastAsia="en-AU"/>
        </w:rPr>
        <w:t xml:space="preserve">for </w:t>
      </w:r>
      <w:r>
        <w:rPr>
          <w:rFonts w:ascii="Arial" w:hAnsi="Arial" w:cs="Arial"/>
          <w:b/>
          <w:bCs/>
          <w:color w:val="auto"/>
          <w:szCs w:val="20"/>
          <w:lang w:eastAsia="en-AU"/>
        </w:rPr>
        <w:t>an Academic Appeal</w:t>
      </w:r>
      <w:r w:rsidRPr="00B0761C">
        <w:rPr>
          <w:rFonts w:ascii="Arial" w:hAnsi="Arial" w:cs="Arial"/>
          <w:b/>
          <w:bCs/>
          <w:color w:val="auto"/>
          <w:szCs w:val="20"/>
          <w:lang w:eastAsia="en-AU"/>
        </w:rPr>
        <w:t xml:space="preserve">? </w:t>
      </w:r>
    </w:p>
    <w:p w14:paraId="2CE6DA63" w14:textId="77777777" w:rsidR="00AA2FF9" w:rsidRPr="00613C14" w:rsidRDefault="00AA2FF9" w:rsidP="00AA2FF9">
      <w:pPr>
        <w:rPr>
          <w:rFonts w:ascii="Arial" w:hAnsi="Arial" w:cs="Arial"/>
          <w:sz w:val="20"/>
        </w:rPr>
      </w:pPr>
      <w:r w:rsidRPr="00613C14">
        <w:rPr>
          <w:rFonts w:ascii="Arial" w:hAnsi="Arial" w:cs="Arial"/>
          <w:sz w:val="20"/>
        </w:rPr>
        <w:t xml:space="preserve">No, there is no fee for an Academic Appeal. </w:t>
      </w:r>
    </w:p>
    <w:p w14:paraId="2F54E40E" w14:textId="77777777" w:rsidR="00AA2FF9" w:rsidRPr="00316332" w:rsidRDefault="00AA2FF9" w:rsidP="00AA2FF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96490CF" w14:textId="3D7FEA89" w:rsidR="007C11F1" w:rsidRDefault="007C11F1" w:rsidP="007C11F1">
      <w:pPr>
        <w:rPr>
          <w:rFonts w:ascii="Arial" w:hAnsi="Arial" w:cs="Arial"/>
          <w:b/>
        </w:rPr>
      </w:pPr>
      <w:r w:rsidRPr="007C11F1">
        <w:rPr>
          <w:rFonts w:ascii="Arial" w:hAnsi="Arial" w:cs="Arial"/>
          <w:b/>
        </w:rPr>
        <w:t>Before you</w:t>
      </w:r>
      <w:r w:rsidR="001915A6">
        <w:rPr>
          <w:rFonts w:ascii="Arial" w:hAnsi="Arial" w:cs="Arial"/>
          <w:b/>
        </w:rPr>
        <w:t xml:space="preserve"> lodge </w:t>
      </w:r>
      <w:r w:rsidR="00AA2FF9">
        <w:rPr>
          <w:rFonts w:ascii="Arial" w:hAnsi="Arial" w:cs="Arial"/>
          <w:b/>
        </w:rPr>
        <w:t>your</w:t>
      </w:r>
      <w:r w:rsidR="001915A6">
        <w:rPr>
          <w:rFonts w:ascii="Arial" w:hAnsi="Arial" w:cs="Arial"/>
          <w:b/>
        </w:rPr>
        <w:t xml:space="preserve"> </w:t>
      </w:r>
      <w:r w:rsidRPr="007C11F1">
        <w:rPr>
          <w:rFonts w:ascii="Arial" w:hAnsi="Arial" w:cs="Arial"/>
          <w:b/>
        </w:rPr>
        <w:t xml:space="preserve">Academic </w:t>
      </w:r>
      <w:r w:rsidR="001915A6" w:rsidRPr="007C11F1">
        <w:rPr>
          <w:rFonts w:ascii="Arial" w:hAnsi="Arial" w:cs="Arial"/>
          <w:b/>
        </w:rPr>
        <w:t>Appeal</w:t>
      </w:r>
      <w:r w:rsidR="001915A6">
        <w:rPr>
          <w:rFonts w:ascii="Arial" w:hAnsi="Arial" w:cs="Arial"/>
          <w:b/>
        </w:rPr>
        <w:t>:</w:t>
      </w:r>
    </w:p>
    <w:p w14:paraId="14C3AA8A" w14:textId="5E67D83B" w:rsidR="007C11F1" w:rsidRPr="00613C14" w:rsidRDefault="001278C7" w:rsidP="001915A6">
      <w:pPr>
        <w:pStyle w:val="ListParagraph"/>
        <w:numPr>
          <w:ilvl w:val="0"/>
          <w:numId w:val="27"/>
        </w:numPr>
        <w:rPr>
          <w:rFonts w:ascii="Arial" w:hAnsi="Arial" w:cs="Arial"/>
          <w:sz w:val="20"/>
        </w:rPr>
      </w:pPr>
      <w:r w:rsidRPr="00613C14">
        <w:rPr>
          <w:rFonts w:ascii="Arial" w:hAnsi="Arial" w:cs="Arial"/>
          <w:sz w:val="20"/>
        </w:rPr>
        <w:t>Please</w:t>
      </w:r>
      <w:r w:rsidR="007C11F1" w:rsidRPr="00613C14">
        <w:rPr>
          <w:rFonts w:ascii="Arial" w:hAnsi="Arial" w:cs="Arial"/>
          <w:sz w:val="20"/>
        </w:rPr>
        <w:t xml:space="preserve"> read the North Metropoli</w:t>
      </w:r>
      <w:r w:rsidRPr="00613C14">
        <w:rPr>
          <w:rFonts w:ascii="Arial" w:hAnsi="Arial" w:cs="Arial"/>
          <w:sz w:val="20"/>
        </w:rPr>
        <w:t>tan TAFE Academic Appeals Policy</w:t>
      </w:r>
      <w:r w:rsidR="009B5B6B">
        <w:rPr>
          <w:rFonts w:ascii="Arial" w:hAnsi="Arial" w:cs="Arial"/>
          <w:sz w:val="20"/>
        </w:rPr>
        <w:t xml:space="preserve"> if you need information about your right</w:t>
      </w:r>
      <w:r w:rsidR="00151418">
        <w:rPr>
          <w:rFonts w:ascii="Arial" w:hAnsi="Arial" w:cs="Arial"/>
          <w:sz w:val="20"/>
        </w:rPr>
        <w:t xml:space="preserve"> to appeal </w:t>
      </w:r>
      <w:r w:rsidR="00AF7740">
        <w:rPr>
          <w:rFonts w:ascii="Arial" w:hAnsi="Arial" w:cs="Arial"/>
          <w:sz w:val="20"/>
        </w:rPr>
        <w:t xml:space="preserve">or the </w:t>
      </w:r>
      <w:r w:rsidR="00D86AD4">
        <w:rPr>
          <w:rFonts w:ascii="Arial" w:hAnsi="Arial" w:cs="Arial"/>
          <w:sz w:val="20"/>
        </w:rPr>
        <w:t>principles</w:t>
      </w:r>
      <w:r w:rsidR="00AF7740">
        <w:rPr>
          <w:rFonts w:ascii="Arial" w:hAnsi="Arial" w:cs="Arial"/>
          <w:sz w:val="20"/>
        </w:rPr>
        <w:t xml:space="preserve"> we </w:t>
      </w:r>
      <w:r w:rsidR="00792C21">
        <w:rPr>
          <w:rFonts w:ascii="Arial" w:hAnsi="Arial" w:cs="Arial"/>
          <w:sz w:val="20"/>
        </w:rPr>
        <w:t>follow</w:t>
      </w:r>
      <w:r w:rsidR="00AF7740">
        <w:rPr>
          <w:rFonts w:ascii="Arial" w:hAnsi="Arial" w:cs="Arial"/>
          <w:sz w:val="20"/>
        </w:rPr>
        <w:t xml:space="preserve"> when reviewing the assessment </w:t>
      </w:r>
      <w:r w:rsidR="00986473">
        <w:rPr>
          <w:rFonts w:ascii="Arial" w:hAnsi="Arial" w:cs="Arial"/>
          <w:sz w:val="20"/>
        </w:rPr>
        <w:t>decision</w:t>
      </w:r>
      <w:r w:rsidR="001A2A8B" w:rsidRPr="00613C14">
        <w:rPr>
          <w:rFonts w:ascii="Arial" w:hAnsi="Arial" w:cs="Arial"/>
          <w:sz w:val="20"/>
        </w:rPr>
        <w:t>.</w:t>
      </w:r>
    </w:p>
    <w:p w14:paraId="31722DE0" w14:textId="3C09D41F" w:rsidR="007C11F1" w:rsidRPr="00613C14" w:rsidRDefault="00A519F9" w:rsidP="001915A6">
      <w:pPr>
        <w:pStyle w:val="ListParagraph"/>
        <w:numPr>
          <w:ilvl w:val="0"/>
          <w:numId w:val="27"/>
        </w:numPr>
        <w:rPr>
          <w:rFonts w:ascii="Arial" w:hAnsi="Arial" w:cs="Arial"/>
          <w:sz w:val="20"/>
        </w:rPr>
      </w:pPr>
      <w:r w:rsidRPr="00613C14">
        <w:rPr>
          <w:rFonts w:ascii="Arial" w:hAnsi="Arial" w:cs="Arial"/>
          <w:sz w:val="20"/>
        </w:rPr>
        <w:t>We encourage y</w:t>
      </w:r>
      <w:r w:rsidR="001915A6" w:rsidRPr="00613C14">
        <w:rPr>
          <w:rFonts w:ascii="Arial" w:hAnsi="Arial" w:cs="Arial"/>
          <w:sz w:val="20"/>
        </w:rPr>
        <w:t>ou to m</w:t>
      </w:r>
      <w:r w:rsidR="007C11F1" w:rsidRPr="00613C14">
        <w:rPr>
          <w:rFonts w:ascii="Arial" w:hAnsi="Arial" w:cs="Arial"/>
          <w:sz w:val="20"/>
        </w:rPr>
        <w:t xml:space="preserve">eet with </w:t>
      </w:r>
      <w:r w:rsidR="001915A6" w:rsidRPr="00613C14">
        <w:rPr>
          <w:rFonts w:ascii="Arial" w:hAnsi="Arial" w:cs="Arial"/>
          <w:sz w:val="20"/>
        </w:rPr>
        <w:t>your</w:t>
      </w:r>
      <w:r w:rsidR="007C11F1" w:rsidRPr="00613C14">
        <w:rPr>
          <w:rFonts w:ascii="Arial" w:hAnsi="Arial" w:cs="Arial"/>
          <w:sz w:val="20"/>
        </w:rPr>
        <w:t xml:space="preserve"> Lecturer, Head of Programs, Principal Lecturer or Portfolio Director to discuss </w:t>
      </w:r>
      <w:r w:rsidR="001915A6" w:rsidRPr="00613C14">
        <w:rPr>
          <w:rFonts w:ascii="Arial" w:hAnsi="Arial" w:cs="Arial"/>
          <w:sz w:val="20"/>
        </w:rPr>
        <w:t xml:space="preserve">your </w:t>
      </w:r>
      <w:r w:rsidR="007C11F1" w:rsidRPr="00613C14">
        <w:rPr>
          <w:rFonts w:ascii="Arial" w:hAnsi="Arial" w:cs="Arial"/>
          <w:sz w:val="20"/>
        </w:rPr>
        <w:t>concerns</w:t>
      </w:r>
      <w:r w:rsidR="001A2A8B" w:rsidRPr="00613C14">
        <w:rPr>
          <w:rFonts w:ascii="Arial" w:hAnsi="Arial" w:cs="Arial"/>
          <w:sz w:val="20"/>
        </w:rPr>
        <w:t xml:space="preserve"> in the first instance</w:t>
      </w:r>
      <w:r w:rsidR="003F229C">
        <w:rPr>
          <w:rFonts w:ascii="Arial" w:hAnsi="Arial" w:cs="Arial"/>
          <w:sz w:val="20"/>
        </w:rPr>
        <w:t xml:space="preserve">, </w:t>
      </w:r>
      <w:r w:rsidR="00E478CB">
        <w:rPr>
          <w:rFonts w:ascii="Arial" w:hAnsi="Arial" w:cs="Arial"/>
          <w:sz w:val="20"/>
        </w:rPr>
        <w:t>although</w:t>
      </w:r>
      <w:r w:rsidR="003F229C">
        <w:rPr>
          <w:rFonts w:ascii="Arial" w:hAnsi="Arial" w:cs="Arial"/>
          <w:sz w:val="20"/>
        </w:rPr>
        <w:t xml:space="preserve"> this</w:t>
      </w:r>
      <w:r w:rsidR="00986473">
        <w:rPr>
          <w:rFonts w:ascii="Arial" w:hAnsi="Arial" w:cs="Arial"/>
          <w:sz w:val="20"/>
        </w:rPr>
        <w:t xml:space="preserve"> </w:t>
      </w:r>
      <w:r w:rsidR="003F229C">
        <w:rPr>
          <w:rFonts w:ascii="Arial" w:hAnsi="Arial" w:cs="Arial"/>
          <w:sz w:val="20"/>
        </w:rPr>
        <w:t>is</w:t>
      </w:r>
      <w:r w:rsidR="001A2A8B" w:rsidRPr="00613C14">
        <w:rPr>
          <w:rFonts w:ascii="Arial" w:hAnsi="Arial" w:cs="Arial"/>
          <w:sz w:val="20"/>
        </w:rPr>
        <w:t xml:space="preserve"> </w:t>
      </w:r>
      <w:r w:rsidR="00E478CB">
        <w:rPr>
          <w:rFonts w:ascii="Arial" w:hAnsi="Arial" w:cs="Arial"/>
          <w:sz w:val="20"/>
        </w:rPr>
        <w:t xml:space="preserve">an </w:t>
      </w:r>
      <w:r w:rsidR="004805EE">
        <w:rPr>
          <w:rFonts w:ascii="Arial" w:hAnsi="Arial" w:cs="Arial"/>
          <w:sz w:val="20"/>
        </w:rPr>
        <w:t>optional</w:t>
      </w:r>
      <w:r w:rsidR="00E478CB">
        <w:rPr>
          <w:rFonts w:ascii="Arial" w:hAnsi="Arial" w:cs="Arial"/>
          <w:sz w:val="20"/>
        </w:rPr>
        <w:t xml:space="preserve"> step</w:t>
      </w:r>
      <w:r w:rsidR="001A2A8B" w:rsidRPr="00613C14">
        <w:rPr>
          <w:rFonts w:ascii="Arial" w:hAnsi="Arial" w:cs="Arial"/>
          <w:sz w:val="20"/>
        </w:rPr>
        <w:t>.</w:t>
      </w:r>
    </w:p>
    <w:p w14:paraId="7D883E2C" w14:textId="4A3B96A2" w:rsidR="007C11F1" w:rsidRPr="00613C14" w:rsidRDefault="007C11F1" w:rsidP="001915A6">
      <w:pPr>
        <w:pStyle w:val="ListParagraph"/>
        <w:numPr>
          <w:ilvl w:val="0"/>
          <w:numId w:val="27"/>
        </w:numPr>
        <w:rPr>
          <w:rFonts w:ascii="Arial" w:hAnsi="Arial" w:cs="Arial"/>
          <w:sz w:val="20"/>
        </w:rPr>
      </w:pPr>
      <w:r w:rsidRPr="00613C14">
        <w:rPr>
          <w:rFonts w:ascii="Arial" w:hAnsi="Arial" w:cs="Arial"/>
          <w:sz w:val="20"/>
        </w:rPr>
        <w:t xml:space="preserve">If you are </w:t>
      </w:r>
      <w:r w:rsidR="00A519F9" w:rsidRPr="00613C14">
        <w:rPr>
          <w:rFonts w:ascii="Arial" w:hAnsi="Arial" w:cs="Arial"/>
          <w:sz w:val="20"/>
        </w:rPr>
        <w:t xml:space="preserve">still </w:t>
      </w:r>
      <w:r w:rsidRPr="00613C14">
        <w:rPr>
          <w:rFonts w:ascii="Arial" w:hAnsi="Arial" w:cs="Arial"/>
          <w:sz w:val="20"/>
        </w:rPr>
        <w:t xml:space="preserve">dissatisfied </w:t>
      </w:r>
      <w:r w:rsidR="00A519F9" w:rsidRPr="00613C14">
        <w:rPr>
          <w:rFonts w:ascii="Arial" w:hAnsi="Arial" w:cs="Arial"/>
          <w:sz w:val="20"/>
        </w:rPr>
        <w:t>after discussing your concerns</w:t>
      </w:r>
      <w:r w:rsidR="001915A6" w:rsidRPr="00613C14">
        <w:rPr>
          <w:rFonts w:ascii="Arial" w:hAnsi="Arial" w:cs="Arial"/>
          <w:sz w:val="20"/>
        </w:rPr>
        <w:t xml:space="preserve">, then you </w:t>
      </w:r>
      <w:r w:rsidR="00DE022C" w:rsidRPr="00613C14">
        <w:rPr>
          <w:rFonts w:ascii="Arial" w:hAnsi="Arial" w:cs="Arial"/>
          <w:sz w:val="20"/>
        </w:rPr>
        <w:t>should</w:t>
      </w:r>
      <w:r w:rsidR="001A2A8B" w:rsidRPr="00613C14">
        <w:rPr>
          <w:rFonts w:ascii="Arial" w:hAnsi="Arial" w:cs="Arial"/>
          <w:sz w:val="20"/>
        </w:rPr>
        <w:t xml:space="preserve"> go ahead and</w:t>
      </w:r>
      <w:r w:rsidR="001915A6" w:rsidRPr="00613C14">
        <w:rPr>
          <w:rFonts w:ascii="Arial" w:hAnsi="Arial" w:cs="Arial"/>
          <w:sz w:val="20"/>
        </w:rPr>
        <w:t xml:space="preserve"> lodge an </w:t>
      </w:r>
      <w:r w:rsidRPr="00613C14">
        <w:rPr>
          <w:rFonts w:ascii="Arial" w:hAnsi="Arial" w:cs="Arial"/>
          <w:sz w:val="20"/>
        </w:rPr>
        <w:t>Academic Appeal</w:t>
      </w:r>
      <w:r w:rsidR="001278C7" w:rsidRPr="00613C14">
        <w:rPr>
          <w:rFonts w:ascii="Arial" w:hAnsi="Arial" w:cs="Arial"/>
          <w:sz w:val="20"/>
        </w:rPr>
        <w:t xml:space="preserve"> using this form</w:t>
      </w:r>
      <w:r w:rsidRPr="00613C14">
        <w:rPr>
          <w:rFonts w:ascii="Arial" w:hAnsi="Arial" w:cs="Arial"/>
          <w:sz w:val="20"/>
        </w:rPr>
        <w:t>.</w:t>
      </w:r>
    </w:p>
    <w:p w14:paraId="45A7F8F8" w14:textId="77777777" w:rsidR="001915A6" w:rsidRPr="001915A6" w:rsidRDefault="001915A6" w:rsidP="007C11F1">
      <w:pPr>
        <w:rPr>
          <w:rFonts w:ascii="Arial" w:hAnsi="Arial" w:cs="Arial"/>
          <w:sz w:val="22"/>
          <w:szCs w:val="22"/>
        </w:rPr>
      </w:pPr>
    </w:p>
    <w:p w14:paraId="294C8659" w14:textId="445034BB" w:rsidR="004459FA" w:rsidRDefault="00AA2FF9" w:rsidP="00DE022C">
      <w:pPr>
        <w:keepNext/>
        <w:keepLine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</w:t>
      </w:r>
      <w:r w:rsidR="004459FA" w:rsidRPr="00B0761C">
        <w:rPr>
          <w:rFonts w:ascii="Arial" w:hAnsi="Arial" w:cs="Arial"/>
          <w:b/>
          <w:bCs/>
        </w:rPr>
        <w:t xml:space="preserve"> evidence required</w:t>
      </w:r>
      <w:r w:rsidR="004F51A8">
        <w:rPr>
          <w:rFonts w:ascii="Arial" w:hAnsi="Arial" w:cs="Arial"/>
          <w:b/>
          <w:bCs/>
        </w:rPr>
        <w:t xml:space="preserve"> for </w:t>
      </w:r>
      <w:r w:rsidR="00393F6B">
        <w:rPr>
          <w:rFonts w:ascii="Arial" w:hAnsi="Arial" w:cs="Arial"/>
          <w:b/>
          <w:bCs/>
        </w:rPr>
        <w:t>your</w:t>
      </w:r>
      <w:r w:rsidR="004F51A8">
        <w:rPr>
          <w:rFonts w:ascii="Arial" w:hAnsi="Arial" w:cs="Arial"/>
          <w:b/>
          <w:bCs/>
        </w:rPr>
        <w:t xml:space="preserve"> Academic Appeal</w:t>
      </w:r>
      <w:r w:rsidR="004459FA" w:rsidRPr="00B0761C">
        <w:rPr>
          <w:rFonts w:ascii="Arial" w:hAnsi="Arial" w:cs="Arial"/>
          <w:b/>
          <w:bCs/>
        </w:rPr>
        <w:t>?</w:t>
      </w:r>
    </w:p>
    <w:p w14:paraId="2D429381" w14:textId="601B6D72" w:rsidR="00D347CD" w:rsidRPr="00613C14" w:rsidRDefault="001A2A8B" w:rsidP="00DE022C">
      <w:pPr>
        <w:keepNext/>
        <w:keepLines/>
        <w:rPr>
          <w:rFonts w:ascii="Arial" w:hAnsi="Arial" w:cs="Arial"/>
          <w:sz w:val="20"/>
        </w:rPr>
      </w:pPr>
      <w:r w:rsidRPr="00613C14">
        <w:rPr>
          <w:rFonts w:ascii="Arial" w:hAnsi="Arial" w:cs="Arial"/>
          <w:sz w:val="20"/>
        </w:rPr>
        <w:t>Y</w:t>
      </w:r>
      <w:r w:rsidR="00B5362A">
        <w:rPr>
          <w:rFonts w:ascii="Arial" w:hAnsi="Arial" w:cs="Arial"/>
          <w:sz w:val="20"/>
        </w:rPr>
        <w:t>es, y</w:t>
      </w:r>
      <w:r w:rsidRPr="00613C14">
        <w:rPr>
          <w:rFonts w:ascii="Arial" w:hAnsi="Arial" w:cs="Arial"/>
          <w:sz w:val="20"/>
        </w:rPr>
        <w:t xml:space="preserve">ou must clearly describe what went wrong with the process from your point of view and also provide evidence to support this. Your </w:t>
      </w:r>
      <w:r w:rsidR="00D347CD" w:rsidRPr="00613C14">
        <w:rPr>
          <w:rFonts w:ascii="Arial" w:hAnsi="Arial" w:cs="Arial"/>
          <w:sz w:val="20"/>
        </w:rPr>
        <w:t xml:space="preserve">evidence </w:t>
      </w:r>
      <w:r w:rsidRPr="00613C14">
        <w:rPr>
          <w:rFonts w:ascii="Arial" w:hAnsi="Arial" w:cs="Arial"/>
          <w:sz w:val="20"/>
        </w:rPr>
        <w:t>must</w:t>
      </w:r>
      <w:r w:rsidR="00D347CD" w:rsidRPr="00613C14">
        <w:rPr>
          <w:rFonts w:ascii="Arial" w:hAnsi="Arial" w:cs="Arial"/>
          <w:sz w:val="20"/>
        </w:rPr>
        <w:t xml:space="preserve"> relate to the basis for </w:t>
      </w:r>
      <w:r w:rsidRPr="00613C14">
        <w:rPr>
          <w:rFonts w:ascii="Arial" w:hAnsi="Arial" w:cs="Arial"/>
          <w:sz w:val="20"/>
        </w:rPr>
        <w:t>your</w:t>
      </w:r>
      <w:r w:rsidR="00D347CD" w:rsidRPr="00613C14">
        <w:rPr>
          <w:rFonts w:ascii="Arial" w:hAnsi="Arial" w:cs="Arial"/>
          <w:sz w:val="20"/>
        </w:rPr>
        <w:t xml:space="preserve"> appeal</w:t>
      </w:r>
      <w:r w:rsidR="00DE022C" w:rsidRPr="00613C14">
        <w:rPr>
          <w:rFonts w:ascii="Arial" w:hAnsi="Arial" w:cs="Arial"/>
          <w:sz w:val="20"/>
        </w:rPr>
        <w:t>, as listed in the table below</w:t>
      </w:r>
      <w:r w:rsidRPr="00613C14">
        <w:rPr>
          <w:rFonts w:ascii="Arial" w:hAnsi="Arial" w:cs="Arial"/>
          <w:sz w:val="20"/>
        </w:rPr>
        <w:t xml:space="preserve">. </w:t>
      </w:r>
      <w:r w:rsidR="00DE022C" w:rsidRPr="00613C14">
        <w:rPr>
          <w:rFonts w:ascii="Arial" w:hAnsi="Arial" w:cs="Arial"/>
          <w:sz w:val="20"/>
        </w:rPr>
        <w:t>The table provides g</w:t>
      </w:r>
      <w:r w:rsidR="00D347CD" w:rsidRPr="00613C14">
        <w:rPr>
          <w:rFonts w:ascii="Arial" w:hAnsi="Arial" w:cs="Arial"/>
          <w:sz w:val="20"/>
        </w:rPr>
        <w:t>uidance</w:t>
      </w:r>
      <w:r w:rsidR="006A0C7E">
        <w:rPr>
          <w:rFonts w:ascii="Arial" w:hAnsi="Arial" w:cs="Arial"/>
          <w:sz w:val="20"/>
        </w:rPr>
        <w:t xml:space="preserve"> about</w:t>
      </w:r>
      <w:r w:rsidR="006A0C7E" w:rsidRPr="00613C14">
        <w:rPr>
          <w:rFonts w:ascii="Arial" w:hAnsi="Arial" w:cs="Arial"/>
          <w:sz w:val="20"/>
        </w:rPr>
        <w:t xml:space="preserve"> the evidence you need to provide</w:t>
      </w:r>
      <w:r w:rsidR="006A0C7E">
        <w:rPr>
          <w:rFonts w:ascii="Arial" w:hAnsi="Arial" w:cs="Arial"/>
          <w:sz w:val="20"/>
        </w:rPr>
        <w:t xml:space="preserve"> for the </w:t>
      </w:r>
      <w:r w:rsidR="006A0C7E" w:rsidRPr="00613C14">
        <w:rPr>
          <w:rFonts w:ascii="Arial" w:hAnsi="Arial" w:cs="Arial"/>
          <w:sz w:val="20"/>
        </w:rPr>
        <w:t>basis</w:t>
      </w:r>
      <w:r w:rsidR="006A0C7E">
        <w:rPr>
          <w:rFonts w:ascii="Arial" w:hAnsi="Arial" w:cs="Arial"/>
          <w:sz w:val="20"/>
        </w:rPr>
        <w:t xml:space="preserve"> (one or both)</w:t>
      </w:r>
      <w:r w:rsidR="00D347CD" w:rsidRPr="00613C14">
        <w:rPr>
          <w:rFonts w:ascii="Arial" w:hAnsi="Arial" w:cs="Arial"/>
          <w:sz w:val="20"/>
        </w:rPr>
        <w:t xml:space="preserve"> </w:t>
      </w:r>
      <w:r w:rsidR="00C61C4B">
        <w:rPr>
          <w:rFonts w:ascii="Arial" w:hAnsi="Arial" w:cs="Arial"/>
          <w:sz w:val="20"/>
        </w:rPr>
        <w:t>for</w:t>
      </w:r>
      <w:r w:rsidR="00D347CD" w:rsidRPr="00613C14">
        <w:rPr>
          <w:rFonts w:ascii="Arial" w:hAnsi="Arial" w:cs="Arial"/>
          <w:sz w:val="20"/>
        </w:rPr>
        <w:t xml:space="preserve"> </w:t>
      </w:r>
      <w:r w:rsidR="00DE022C" w:rsidRPr="00613C14">
        <w:rPr>
          <w:rFonts w:ascii="Arial" w:hAnsi="Arial" w:cs="Arial"/>
          <w:sz w:val="20"/>
        </w:rPr>
        <w:t xml:space="preserve">your </w:t>
      </w:r>
      <w:r w:rsidR="00D347CD" w:rsidRPr="00613C14">
        <w:rPr>
          <w:rFonts w:ascii="Arial" w:hAnsi="Arial" w:cs="Arial"/>
          <w:sz w:val="20"/>
        </w:rPr>
        <w:t>appeal.</w:t>
      </w:r>
    </w:p>
    <w:p w14:paraId="3C7A45BF" w14:textId="017BA6DE" w:rsidR="00D347CD" w:rsidRDefault="00D347CD" w:rsidP="00DE022C">
      <w:pPr>
        <w:keepNext/>
        <w:keepLines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D347CD" w:rsidRPr="00D347CD" w14:paraId="4AD071FB" w14:textId="77777777" w:rsidTr="00E85D7D">
        <w:tc>
          <w:tcPr>
            <w:tcW w:w="3114" w:type="dxa"/>
            <w:shd w:val="clear" w:color="auto" w:fill="C00000"/>
          </w:tcPr>
          <w:p w14:paraId="78F3A47A" w14:textId="71EEE2E1" w:rsidR="00D347CD" w:rsidRPr="00DE022C" w:rsidRDefault="00D347CD" w:rsidP="00DE022C">
            <w:pPr>
              <w:keepNext/>
              <w:keepLines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02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Basis for </w:t>
            </w:r>
            <w:r w:rsidR="00613C1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E022C">
              <w:rPr>
                <w:rFonts w:ascii="Arial" w:hAnsi="Arial" w:cs="Arial"/>
                <w:b/>
                <w:bCs/>
                <w:sz w:val="22"/>
                <w:szCs w:val="22"/>
              </w:rPr>
              <w:t>ppeal</w:t>
            </w:r>
          </w:p>
        </w:tc>
        <w:tc>
          <w:tcPr>
            <w:tcW w:w="7080" w:type="dxa"/>
            <w:shd w:val="clear" w:color="auto" w:fill="C00000"/>
          </w:tcPr>
          <w:p w14:paraId="35F9CA3E" w14:textId="79D3694F" w:rsidR="00D347CD" w:rsidRPr="00DE022C" w:rsidRDefault="00DE022C" w:rsidP="00DE022C">
            <w:pPr>
              <w:keepNext/>
              <w:keepLines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02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00D347CD" w:rsidRPr="00DE022C">
              <w:rPr>
                <w:rFonts w:ascii="Arial" w:hAnsi="Arial" w:cs="Arial"/>
                <w:b/>
                <w:bCs/>
                <w:sz w:val="22"/>
                <w:szCs w:val="22"/>
              </w:rPr>
              <w:t>evidence you need to provide</w:t>
            </w:r>
          </w:p>
        </w:tc>
      </w:tr>
      <w:tr w:rsidR="00D347CD" w:rsidRPr="00613C14" w14:paraId="41DC9742" w14:textId="77777777" w:rsidTr="00E85D7D">
        <w:tc>
          <w:tcPr>
            <w:tcW w:w="3114" w:type="dxa"/>
          </w:tcPr>
          <w:p w14:paraId="39B192A2" w14:textId="16EAED5B" w:rsidR="00D347CD" w:rsidRPr="00613C14" w:rsidRDefault="00D347CD" w:rsidP="00C764FC">
            <w:pPr>
              <w:keepNext/>
              <w:keepLines/>
              <w:spacing w:before="60" w:after="60"/>
              <w:rPr>
                <w:rFonts w:ascii="Arial" w:hAnsi="Arial" w:cs="Arial"/>
                <w:sz w:val="20"/>
              </w:rPr>
            </w:pPr>
            <w:r w:rsidRPr="00613C14">
              <w:rPr>
                <w:rFonts w:ascii="Arial" w:hAnsi="Arial" w:cs="Arial"/>
                <w:sz w:val="20"/>
              </w:rPr>
              <w:t xml:space="preserve">1. </w:t>
            </w:r>
            <w:r w:rsidR="008965F3" w:rsidRPr="00613C14">
              <w:rPr>
                <w:rFonts w:ascii="Arial" w:hAnsi="Arial" w:cs="Arial"/>
                <w:sz w:val="20"/>
              </w:rPr>
              <w:t>The assessment process</w:t>
            </w:r>
            <w:r w:rsidRPr="00613C1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80" w:type="dxa"/>
          </w:tcPr>
          <w:p w14:paraId="6C5332A1" w14:textId="61E1D3A5" w:rsidR="00D347CD" w:rsidRPr="00613C14" w:rsidRDefault="00D347CD" w:rsidP="00C764FC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60" w:after="60"/>
              <w:ind w:left="461"/>
              <w:contextualSpacing w:val="0"/>
              <w:rPr>
                <w:rFonts w:ascii="Arial" w:hAnsi="Arial" w:cs="Arial"/>
                <w:sz w:val="20"/>
              </w:rPr>
            </w:pPr>
            <w:r w:rsidRPr="00613C14">
              <w:rPr>
                <w:rFonts w:ascii="Arial" w:hAnsi="Arial" w:cs="Arial"/>
                <w:sz w:val="20"/>
              </w:rPr>
              <w:t xml:space="preserve">A copy of the </w:t>
            </w:r>
            <w:r w:rsidR="008965F3" w:rsidRPr="00613C14">
              <w:rPr>
                <w:rFonts w:ascii="Arial" w:hAnsi="Arial" w:cs="Arial"/>
                <w:sz w:val="20"/>
              </w:rPr>
              <w:t>Learning</w:t>
            </w:r>
            <w:r w:rsidRPr="00613C14">
              <w:rPr>
                <w:rFonts w:ascii="Arial" w:hAnsi="Arial" w:cs="Arial"/>
                <w:sz w:val="20"/>
              </w:rPr>
              <w:t xml:space="preserve"> and Assessment Plan </w:t>
            </w:r>
            <w:r w:rsidR="008965F3" w:rsidRPr="00613C14">
              <w:rPr>
                <w:rFonts w:ascii="Arial" w:hAnsi="Arial" w:cs="Arial"/>
                <w:sz w:val="20"/>
              </w:rPr>
              <w:t xml:space="preserve">(LAP) </w:t>
            </w:r>
            <w:r w:rsidRPr="00613C14">
              <w:rPr>
                <w:rFonts w:ascii="Arial" w:hAnsi="Arial" w:cs="Arial"/>
                <w:sz w:val="20"/>
              </w:rPr>
              <w:t>provided by your lecturer</w:t>
            </w:r>
            <w:r w:rsidR="004F51A8" w:rsidRPr="00613C14">
              <w:rPr>
                <w:rFonts w:ascii="Arial" w:hAnsi="Arial" w:cs="Arial"/>
                <w:sz w:val="20"/>
              </w:rPr>
              <w:t>.</w:t>
            </w:r>
          </w:p>
          <w:p w14:paraId="3C267024" w14:textId="77777777" w:rsidR="00D347CD" w:rsidRDefault="00D347CD" w:rsidP="00C764FC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60" w:after="60"/>
              <w:ind w:left="461"/>
              <w:contextualSpacing w:val="0"/>
              <w:rPr>
                <w:rFonts w:ascii="Arial" w:hAnsi="Arial" w:cs="Arial"/>
                <w:sz w:val="20"/>
              </w:rPr>
            </w:pPr>
            <w:r w:rsidRPr="00613C14">
              <w:rPr>
                <w:rFonts w:ascii="Arial" w:hAnsi="Arial" w:cs="Arial"/>
                <w:sz w:val="20"/>
              </w:rPr>
              <w:t xml:space="preserve">A brief explanation of how the assessment differed from the description given in the </w:t>
            </w:r>
            <w:r w:rsidR="008965F3" w:rsidRPr="00613C14">
              <w:rPr>
                <w:rFonts w:ascii="Arial" w:hAnsi="Arial" w:cs="Arial"/>
                <w:sz w:val="20"/>
              </w:rPr>
              <w:t>LAP</w:t>
            </w:r>
            <w:r w:rsidR="004F51A8" w:rsidRPr="00613C14">
              <w:rPr>
                <w:rFonts w:ascii="Arial" w:hAnsi="Arial" w:cs="Arial"/>
                <w:sz w:val="20"/>
              </w:rPr>
              <w:t>.</w:t>
            </w:r>
          </w:p>
          <w:p w14:paraId="4ECA4C43" w14:textId="37F7D5A0" w:rsidR="001D15C9" w:rsidRPr="00613C14" w:rsidRDefault="001D15C9" w:rsidP="00C764FC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60" w:after="60"/>
              <w:ind w:left="46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Any other evidence you feel </w:t>
            </w:r>
            <w:r w:rsidR="00430E7F">
              <w:rPr>
                <w:rFonts w:ascii="Arial" w:hAnsi="Arial" w:cs="Arial"/>
                <w:sz w:val="20"/>
              </w:rPr>
              <w:t>is relevant</w:t>
            </w:r>
            <w:r w:rsidR="00B043F8">
              <w:rPr>
                <w:rFonts w:ascii="Arial" w:hAnsi="Arial" w:cs="Arial"/>
                <w:sz w:val="20"/>
              </w:rPr>
              <w:t>.</w:t>
            </w:r>
          </w:p>
        </w:tc>
      </w:tr>
      <w:tr w:rsidR="00D347CD" w:rsidRPr="00613C14" w14:paraId="295A2AF4" w14:textId="77777777" w:rsidTr="00E85D7D">
        <w:tc>
          <w:tcPr>
            <w:tcW w:w="3114" w:type="dxa"/>
          </w:tcPr>
          <w:p w14:paraId="46A38E8D" w14:textId="6D3EFF46" w:rsidR="00D347CD" w:rsidRPr="00613C14" w:rsidRDefault="00D347CD" w:rsidP="00C764FC">
            <w:pPr>
              <w:keepNext/>
              <w:keepLines/>
              <w:spacing w:before="60" w:after="60"/>
              <w:rPr>
                <w:rFonts w:ascii="Arial" w:hAnsi="Arial" w:cs="Arial"/>
                <w:sz w:val="20"/>
              </w:rPr>
            </w:pPr>
            <w:r w:rsidRPr="00613C14">
              <w:rPr>
                <w:rFonts w:ascii="Arial" w:hAnsi="Arial" w:cs="Arial"/>
                <w:sz w:val="20"/>
              </w:rPr>
              <w:t xml:space="preserve">2. The assessment </w:t>
            </w:r>
            <w:r w:rsidR="008965F3" w:rsidRPr="00613C14">
              <w:rPr>
                <w:rFonts w:ascii="Arial" w:hAnsi="Arial" w:cs="Arial"/>
                <w:sz w:val="20"/>
              </w:rPr>
              <w:t>decision</w:t>
            </w:r>
            <w:r w:rsidRPr="00613C14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80" w:type="dxa"/>
          </w:tcPr>
          <w:p w14:paraId="27C778C6" w14:textId="14599BBA" w:rsidR="008965F3" w:rsidRPr="00613C14" w:rsidRDefault="008965F3" w:rsidP="00C764FC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60" w:after="60"/>
              <w:ind w:left="461"/>
              <w:contextualSpacing w:val="0"/>
              <w:rPr>
                <w:rFonts w:ascii="Arial" w:hAnsi="Arial" w:cs="Arial"/>
                <w:sz w:val="20"/>
              </w:rPr>
            </w:pPr>
            <w:r w:rsidRPr="00613C14">
              <w:rPr>
                <w:rFonts w:ascii="Arial" w:hAnsi="Arial" w:cs="Arial"/>
                <w:sz w:val="20"/>
              </w:rPr>
              <w:t>The evidence you submitted</w:t>
            </w:r>
            <w:r w:rsidR="004F51A8" w:rsidRPr="00613C14">
              <w:rPr>
                <w:rFonts w:ascii="Arial" w:hAnsi="Arial" w:cs="Arial"/>
                <w:sz w:val="20"/>
              </w:rPr>
              <w:t xml:space="preserve"> </w:t>
            </w:r>
            <w:r w:rsidR="009A1221">
              <w:rPr>
                <w:rFonts w:ascii="Arial" w:hAnsi="Arial" w:cs="Arial"/>
                <w:sz w:val="20"/>
              </w:rPr>
              <w:t xml:space="preserve">for assessment </w:t>
            </w:r>
            <w:r w:rsidR="001B6F39">
              <w:rPr>
                <w:rFonts w:ascii="Arial" w:hAnsi="Arial" w:cs="Arial"/>
                <w:sz w:val="20"/>
              </w:rPr>
              <w:t>including</w:t>
            </w:r>
            <w:r w:rsidR="004F51A8" w:rsidRPr="00613C14">
              <w:rPr>
                <w:rFonts w:ascii="Arial" w:hAnsi="Arial" w:cs="Arial"/>
                <w:sz w:val="20"/>
              </w:rPr>
              <w:t xml:space="preserve"> </w:t>
            </w:r>
            <w:r w:rsidR="001B6F39">
              <w:rPr>
                <w:rFonts w:ascii="Arial" w:hAnsi="Arial" w:cs="Arial"/>
                <w:sz w:val="20"/>
              </w:rPr>
              <w:t xml:space="preserve">evidence </w:t>
            </w:r>
            <w:r w:rsidR="00E17E50">
              <w:rPr>
                <w:rFonts w:ascii="Arial" w:hAnsi="Arial" w:cs="Arial"/>
                <w:sz w:val="20"/>
              </w:rPr>
              <w:t>from</w:t>
            </w:r>
            <w:r w:rsidR="001B6F39">
              <w:rPr>
                <w:rFonts w:ascii="Arial" w:hAnsi="Arial" w:cs="Arial"/>
                <w:sz w:val="20"/>
              </w:rPr>
              <w:t xml:space="preserve"> </w:t>
            </w:r>
            <w:r w:rsidR="00611941">
              <w:rPr>
                <w:rFonts w:ascii="Arial" w:hAnsi="Arial" w:cs="Arial"/>
                <w:sz w:val="20"/>
              </w:rPr>
              <w:t xml:space="preserve">practical </w:t>
            </w:r>
            <w:r w:rsidR="00FA6A6B">
              <w:rPr>
                <w:rFonts w:ascii="Arial" w:hAnsi="Arial" w:cs="Arial"/>
                <w:sz w:val="20"/>
              </w:rPr>
              <w:t>assessments</w:t>
            </w:r>
            <w:r w:rsidR="00611941">
              <w:rPr>
                <w:rFonts w:ascii="Arial" w:hAnsi="Arial" w:cs="Arial"/>
                <w:sz w:val="20"/>
              </w:rPr>
              <w:t xml:space="preserve"> (if relevant)</w:t>
            </w:r>
            <w:r w:rsidR="004F51A8" w:rsidRPr="00613C14">
              <w:rPr>
                <w:rFonts w:ascii="Arial" w:hAnsi="Arial" w:cs="Arial"/>
                <w:sz w:val="20"/>
              </w:rPr>
              <w:t>.</w:t>
            </w:r>
          </w:p>
          <w:p w14:paraId="12A3FAE8" w14:textId="77777777" w:rsidR="00D347CD" w:rsidRDefault="008965F3" w:rsidP="00C764FC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60" w:after="60"/>
              <w:ind w:left="461"/>
              <w:contextualSpacing w:val="0"/>
              <w:rPr>
                <w:rFonts w:ascii="Arial" w:hAnsi="Arial" w:cs="Arial"/>
                <w:sz w:val="20"/>
              </w:rPr>
            </w:pPr>
            <w:r w:rsidRPr="00613C14">
              <w:rPr>
                <w:rFonts w:ascii="Arial" w:hAnsi="Arial" w:cs="Arial"/>
                <w:sz w:val="20"/>
              </w:rPr>
              <w:t>A brief description of why you feel the assessment judgement was incorrect</w:t>
            </w:r>
            <w:r w:rsidR="004F51A8" w:rsidRPr="00613C14">
              <w:rPr>
                <w:rFonts w:ascii="Arial" w:hAnsi="Arial" w:cs="Arial"/>
                <w:sz w:val="20"/>
              </w:rPr>
              <w:t>.</w:t>
            </w:r>
          </w:p>
          <w:p w14:paraId="0BA08D52" w14:textId="0BF69F27" w:rsidR="00BF4D2E" w:rsidRPr="00613C14" w:rsidRDefault="00BF4D2E" w:rsidP="00C764FC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60" w:after="60"/>
              <w:ind w:left="461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Any </w:t>
            </w:r>
            <w:r w:rsidR="00611941">
              <w:rPr>
                <w:rFonts w:ascii="Arial" w:hAnsi="Arial" w:cs="Arial"/>
                <w:sz w:val="20"/>
              </w:rPr>
              <w:t>other supporting evidence.</w:t>
            </w:r>
          </w:p>
        </w:tc>
      </w:tr>
    </w:tbl>
    <w:p w14:paraId="7FBD55EE" w14:textId="77777777" w:rsidR="00D347CD" w:rsidRDefault="00D347CD" w:rsidP="00D347CD"/>
    <w:p w14:paraId="4860E98C" w14:textId="6A20E608" w:rsidR="00DE022C" w:rsidRPr="00393F6B" w:rsidRDefault="00DE022C" w:rsidP="00DE022C">
      <w:pPr>
        <w:pStyle w:val="Heading1"/>
        <w:rPr>
          <w:sz w:val="24"/>
          <w:szCs w:val="18"/>
        </w:rPr>
      </w:pPr>
      <w:r w:rsidRPr="00393F6B">
        <w:rPr>
          <w:sz w:val="24"/>
          <w:szCs w:val="18"/>
        </w:rPr>
        <w:t xml:space="preserve">What if </w:t>
      </w:r>
      <w:r w:rsidR="0061492F">
        <w:rPr>
          <w:sz w:val="24"/>
          <w:szCs w:val="18"/>
        </w:rPr>
        <w:t>you</w:t>
      </w:r>
      <w:r w:rsidRPr="00393F6B">
        <w:rPr>
          <w:sz w:val="24"/>
          <w:szCs w:val="18"/>
        </w:rPr>
        <w:t xml:space="preserve"> need support for your Academic Appeal</w:t>
      </w:r>
    </w:p>
    <w:p w14:paraId="73399ED9" w14:textId="5403D1DC" w:rsidR="004F51A8" w:rsidRPr="00613C14" w:rsidRDefault="004F51A8" w:rsidP="004F51A8">
      <w:pPr>
        <w:rPr>
          <w:rFonts w:ascii="Arial" w:hAnsi="Arial" w:cs="Arial"/>
          <w:sz w:val="20"/>
        </w:rPr>
      </w:pPr>
      <w:r w:rsidRPr="00613C14">
        <w:rPr>
          <w:rFonts w:ascii="Arial" w:hAnsi="Arial" w:cs="Arial"/>
          <w:sz w:val="20"/>
        </w:rPr>
        <w:t xml:space="preserve">You can seek support from your lecturer, Head of Programs, or from Client Services at your NMTAFE campus. </w:t>
      </w:r>
    </w:p>
    <w:p w14:paraId="3277ABBA" w14:textId="37673E07" w:rsidR="00DE022C" w:rsidRPr="00613C14" w:rsidRDefault="00613C14" w:rsidP="00D347CD">
      <w:pPr>
        <w:rPr>
          <w:rFonts w:ascii="Arial" w:hAnsi="Arial" w:cs="Arial"/>
          <w:sz w:val="20"/>
        </w:rPr>
      </w:pPr>
      <w:r w:rsidRPr="00613C14">
        <w:rPr>
          <w:rFonts w:ascii="Arial" w:hAnsi="Arial" w:cs="Arial"/>
          <w:sz w:val="20"/>
        </w:rPr>
        <w:t xml:space="preserve">You are </w:t>
      </w:r>
      <w:r>
        <w:rPr>
          <w:rFonts w:ascii="Arial" w:hAnsi="Arial" w:cs="Arial"/>
          <w:sz w:val="20"/>
        </w:rPr>
        <w:t xml:space="preserve">also </w:t>
      </w:r>
      <w:r w:rsidRPr="00613C14">
        <w:rPr>
          <w:rFonts w:ascii="Arial" w:hAnsi="Arial" w:cs="Arial"/>
          <w:sz w:val="20"/>
        </w:rPr>
        <w:t xml:space="preserve">entitled to be accompanied by a support person </w:t>
      </w:r>
      <w:r w:rsidR="006E5677" w:rsidRPr="00162815">
        <w:rPr>
          <w:rFonts w:ascii="Arial" w:hAnsi="Arial" w:cs="Arial"/>
          <w:sz w:val="20"/>
        </w:rPr>
        <w:t>duri</w:t>
      </w:r>
      <w:r w:rsidRPr="00162815">
        <w:rPr>
          <w:rFonts w:ascii="Arial" w:hAnsi="Arial" w:cs="Arial"/>
          <w:sz w:val="20"/>
        </w:rPr>
        <w:t>n</w:t>
      </w:r>
      <w:r w:rsidR="006E5677" w:rsidRPr="00162815">
        <w:rPr>
          <w:rFonts w:ascii="Arial" w:hAnsi="Arial" w:cs="Arial"/>
          <w:sz w:val="20"/>
        </w:rPr>
        <w:t>g</w:t>
      </w:r>
      <w:r w:rsidRPr="00162815">
        <w:rPr>
          <w:rFonts w:ascii="Arial" w:hAnsi="Arial" w:cs="Arial"/>
          <w:sz w:val="20"/>
        </w:rPr>
        <w:t xml:space="preserve"> any discussions regarding your assessment results</w:t>
      </w:r>
      <w:r w:rsidRPr="00613C14">
        <w:rPr>
          <w:rFonts w:ascii="Arial" w:hAnsi="Arial" w:cs="Arial"/>
          <w:sz w:val="20"/>
        </w:rPr>
        <w:t>.</w:t>
      </w:r>
      <w:r w:rsidRPr="00162815">
        <w:rPr>
          <w:rFonts w:ascii="Arial" w:hAnsi="Arial" w:cs="Arial"/>
          <w:color w:val="FF0000"/>
          <w:sz w:val="20"/>
        </w:rPr>
        <w:t> </w:t>
      </w:r>
    </w:p>
    <w:p w14:paraId="6E4CD231" w14:textId="77777777" w:rsidR="00024436" w:rsidRDefault="00D347CD" w:rsidP="009E10A9">
      <w:pPr>
        <w:spacing w:before="240"/>
        <w:rPr>
          <w:rFonts w:ascii="Arial" w:hAnsi="Arial"/>
          <w:sz w:val="20"/>
        </w:rPr>
      </w:pPr>
      <w:r w:rsidRPr="00613C14">
        <w:rPr>
          <w:rFonts w:ascii="Arial" w:hAnsi="Arial" w:cs="Arial"/>
          <w:sz w:val="20"/>
        </w:rPr>
        <w:t xml:space="preserve">If you </w:t>
      </w:r>
      <w:r w:rsidR="00613C14">
        <w:rPr>
          <w:rFonts w:ascii="Arial" w:hAnsi="Arial" w:cs="Arial"/>
          <w:sz w:val="20"/>
        </w:rPr>
        <w:t>have</w:t>
      </w:r>
      <w:r w:rsidRPr="00613C14">
        <w:rPr>
          <w:rFonts w:ascii="Arial" w:hAnsi="Arial" w:cs="Arial"/>
          <w:sz w:val="20"/>
        </w:rPr>
        <w:t xml:space="preserve"> a disability</w:t>
      </w:r>
      <w:r w:rsidR="004F51A8" w:rsidRPr="00613C14">
        <w:rPr>
          <w:rFonts w:ascii="Arial" w:hAnsi="Arial" w:cs="Arial"/>
          <w:sz w:val="20"/>
        </w:rPr>
        <w:t>, mental health or medical condition</w:t>
      </w:r>
      <w:r w:rsidRPr="00613C14">
        <w:rPr>
          <w:rFonts w:ascii="Arial" w:hAnsi="Arial" w:cs="Arial"/>
          <w:sz w:val="20"/>
        </w:rPr>
        <w:t xml:space="preserve"> </w:t>
      </w:r>
      <w:r w:rsidR="00613C14">
        <w:rPr>
          <w:rFonts w:ascii="Arial" w:hAnsi="Arial" w:cs="Arial"/>
          <w:sz w:val="20"/>
        </w:rPr>
        <w:t>and need</w:t>
      </w:r>
      <w:r w:rsidR="00613C14" w:rsidRPr="00613C14">
        <w:rPr>
          <w:rFonts w:ascii="Arial" w:hAnsi="Arial" w:cs="Arial"/>
          <w:sz w:val="20"/>
        </w:rPr>
        <w:t xml:space="preserve"> support to assist you with this process, contact the </w:t>
      </w:r>
      <w:hyperlink r:id="rId12">
        <w:r w:rsidR="00613C14" w:rsidRPr="00613C14">
          <w:rPr>
            <w:rFonts w:ascii="Arial" w:hAnsi="Arial" w:cs="Arial"/>
            <w:sz w:val="20"/>
            <w:u w:val="single"/>
          </w:rPr>
          <w:t>Access and Learning Support</w:t>
        </w:r>
      </w:hyperlink>
      <w:r w:rsidR="00613C14" w:rsidRPr="00613C14">
        <w:rPr>
          <w:rFonts w:ascii="Arial" w:hAnsi="Arial" w:cs="Arial"/>
          <w:sz w:val="20"/>
          <w:u w:val="single"/>
        </w:rPr>
        <w:t> office</w:t>
      </w:r>
      <w:r w:rsidR="00613C14" w:rsidRPr="00613C14">
        <w:rPr>
          <w:rFonts w:ascii="Arial" w:hAnsi="Arial" w:cs="Arial"/>
          <w:sz w:val="20"/>
        </w:rPr>
        <w:t xml:space="preserve"> on </w:t>
      </w:r>
      <w:hyperlink r:id="rId13">
        <w:r w:rsidR="00613C14" w:rsidRPr="00613C14">
          <w:rPr>
            <w:rFonts w:ascii="Arial" w:hAnsi="Arial" w:cs="Arial"/>
            <w:sz w:val="20"/>
          </w:rPr>
          <w:t> 9427 1314</w:t>
        </w:r>
      </w:hyperlink>
      <w:r w:rsidR="00613C14" w:rsidRPr="00613C14">
        <w:rPr>
          <w:rFonts w:ascii="Arial" w:hAnsi="Arial" w:cs="Arial"/>
          <w:sz w:val="20"/>
        </w:rPr>
        <w:t xml:space="preserve"> or by email to </w:t>
      </w:r>
      <w:hyperlink r:id="rId14">
        <w:r w:rsidR="00613C14" w:rsidRPr="00613C14">
          <w:rPr>
            <w:rFonts w:ascii="Arial" w:hAnsi="Arial"/>
            <w:sz w:val="20"/>
            <w:u w:val="single"/>
          </w:rPr>
          <w:t>access.support@nmtafe.wa.edu.au</w:t>
        </w:r>
      </w:hyperlink>
      <w:r w:rsidR="00613C14">
        <w:rPr>
          <w:rFonts w:ascii="Arial" w:hAnsi="Arial"/>
          <w:sz w:val="20"/>
          <w:u w:val="single"/>
        </w:rPr>
        <w:t>.</w:t>
      </w:r>
      <w:r w:rsidR="00613C14" w:rsidRPr="00613C14">
        <w:rPr>
          <w:rFonts w:ascii="Arial" w:hAnsi="Arial"/>
          <w:sz w:val="20"/>
        </w:rPr>
        <w:t xml:space="preserve"> </w:t>
      </w:r>
    </w:p>
    <w:p w14:paraId="756951A7" w14:textId="044BE2EA" w:rsidR="00D347CD" w:rsidRPr="00613C14" w:rsidRDefault="00613C14" w:rsidP="00D347CD">
      <w:pPr>
        <w:rPr>
          <w:rFonts w:ascii="Arial" w:hAnsi="Arial" w:cs="Arial"/>
          <w:sz w:val="20"/>
        </w:rPr>
      </w:pPr>
      <w:r w:rsidRPr="00613C14">
        <w:rPr>
          <w:rFonts w:ascii="Arial" w:hAnsi="Arial"/>
          <w:sz w:val="20"/>
        </w:rPr>
        <w:t>If you disclosed this</w:t>
      </w:r>
      <w:r>
        <w:rPr>
          <w:rFonts w:ascii="Arial" w:hAnsi="Arial"/>
          <w:sz w:val="20"/>
        </w:rPr>
        <w:t xml:space="preserve"> </w:t>
      </w:r>
      <w:r w:rsidR="00D347CD" w:rsidRPr="00613C14">
        <w:rPr>
          <w:rFonts w:ascii="Arial" w:hAnsi="Arial" w:cs="Arial"/>
          <w:sz w:val="20"/>
        </w:rPr>
        <w:t>during the course of your studies and requested reasonable adjustment</w:t>
      </w:r>
      <w:r>
        <w:rPr>
          <w:rFonts w:ascii="Arial" w:hAnsi="Arial" w:cs="Arial"/>
          <w:sz w:val="20"/>
        </w:rPr>
        <w:t>,</w:t>
      </w:r>
      <w:r w:rsidR="00D347CD" w:rsidRPr="00613C14">
        <w:rPr>
          <w:rFonts w:ascii="Arial" w:hAnsi="Arial" w:cs="Arial"/>
          <w:sz w:val="20"/>
        </w:rPr>
        <w:t xml:space="preserve"> but this was not implemented, and you believe that this may have had an impact on your results</w:t>
      </w:r>
      <w:r w:rsidR="004F51A8" w:rsidRPr="00613C14">
        <w:rPr>
          <w:rFonts w:ascii="Arial" w:hAnsi="Arial" w:cs="Arial"/>
          <w:sz w:val="20"/>
        </w:rPr>
        <w:t>,</w:t>
      </w:r>
      <w:r w:rsidR="00D347CD" w:rsidRPr="00613C14">
        <w:rPr>
          <w:rFonts w:ascii="Arial" w:hAnsi="Arial" w:cs="Arial"/>
          <w:sz w:val="20"/>
        </w:rPr>
        <w:t xml:space="preserve"> you may wish to seek advice for your appeal from Student Support. </w:t>
      </w:r>
    </w:p>
    <w:p w14:paraId="52440D1C" w14:textId="37F837D0" w:rsidR="004459FA" w:rsidRPr="00480C17" w:rsidRDefault="00B0761C" w:rsidP="00AA2FF9">
      <w:pPr>
        <w:pStyle w:val="Heading1"/>
        <w:rPr>
          <w:sz w:val="24"/>
          <w:szCs w:val="18"/>
        </w:rPr>
      </w:pPr>
      <w:r w:rsidRPr="00480C17">
        <w:rPr>
          <w:sz w:val="24"/>
          <w:szCs w:val="18"/>
        </w:rPr>
        <w:lastRenderedPageBreak/>
        <w:t>Personal Details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1843"/>
        <w:gridCol w:w="2693"/>
      </w:tblGrid>
      <w:tr w:rsidR="00344C48" w:rsidRPr="00C547F6" w14:paraId="5E426E56" w14:textId="1819D6BD" w:rsidTr="00C547F6">
        <w:tc>
          <w:tcPr>
            <w:tcW w:w="1843" w:type="dxa"/>
          </w:tcPr>
          <w:p w14:paraId="05CDA12B" w14:textId="77777777" w:rsidR="00344C48" w:rsidRPr="00C547F6" w:rsidRDefault="00344C48" w:rsidP="00D010A2">
            <w:pPr>
              <w:spacing w:before="200"/>
              <w:rPr>
                <w:rFonts w:ascii="Arial" w:hAnsi="Arial" w:cs="Arial"/>
                <w:sz w:val="20"/>
              </w:rPr>
            </w:pPr>
            <w:r w:rsidRPr="00C547F6">
              <w:rPr>
                <w:rFonts w:ascii="Arial" w:hAnsi="Arial" w:cs="Arial"/>
                <w:sz w:val="20"/>
              </w:rPr>
              <w:t xml:space="preserve">Family name: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7CD734" w14:textId="37BDC224" w:rsidR="00344C48" w:rsidRPr="00C547F6" w:rsidRDefault="00344C48" w:rsidP="00D010A2">
            <w:pPr>
              <w:spacing w:before="20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758A1C2" w14:textId="58A0473B" w:rsidR="00344C48" w:rsidRPr="00C547F6" w:rsidRDefault="00344C48" w:rsidP="00D010A2">
            <w:pPr>
              <w:spacing w:before="200"/>
              <w:rPr>
                <w:rFonts w:ascii="Arial" w:hAnsi="Arial" w:cs="Arial"/>
                <w:sz w:val="20"/>
              </w:rPr>
            </w:pPr>
            <w:r w:rsidRPr="00C547F6">
              <w:rPr>
                <w:rFonts w:ascii="Arial" w:hAnsi="Arial" w:cs="Arial"/>
                <w:sz w:val="20"/>
              </w:rPr>
              <w:t xml:space="preserve">Student ID: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4FCA8B" w14:textId="77777777" w:rsidR="00344C48" w:rsidRPr="00C547F6" w:rsidRDefault="00344C48" w:rsidP="00D010A2">
            <w:pPr>
              <w:spacing w:before="200"/>
              <w:rPr>
                <w:rFonts w:ascii="Arial" w:hAnsi="Arial" w:cs="Arial"/>
                <w:sz w:val="20"/>
              </w:rPr>
            </w:pPr>
          </w:p>
        </w:tc>
      </w:tr>
      <w:tr w:rsidR="006F51D3" w:rsidRPr="00C547F6" w14:paraId="73A43E8C" w14:textId="49CD31A8" w:rsidTr="00C547F6">
        <w:tc>
          <w:tcPr>
            <w:tcW w:w="1843" w:type="dxa"/>
          </w:tcPr>
          <w:p w14:paraId="2F38F28D" w14:textId="77777777" w:rsidR="006F51D3" w:rsidRPr="00C547F6" w:rsidRDefault="006F51D3" w:rsidP="00D010A2">
            <w:pPr>
              <w:spacing w:before="200"/>
              <w:rPr>
                <w:rFonts w:ascii="Arial" w:hAnsi="Arial" w:cs="Arial"/>
                <w:sz w:val="20"/>
              </w:rPr>
            </w:pPr>
            <w:r w:rsidRPr="00C547F6">
              <w:rPr>
                <w:rFonts w:ascii="Arial" w:hAnsi="Arial" w:cs="Arial"/>
                <w:sz w:val="20"/>
              </w:rPr>
              <w:t xml:space="preserve">Given name(s):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96C125" w14:textId="2D33971D" w:rsidR="006F51D3" w:rsidRPr="00C547F6" w:rsidRDefault="006F51D3" w:rsidP="00D010A2">
            <w:pPr>
              <w:spacing w:before="20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067C8FC5" w14:textId="02F702F5" w:rsidR="006F51D3" w:rsidRPr="00C547F6" w:rsidRDefault="006F51D3" w:rsidP="00B24109">
            <w:pPr>
              <w:spacing w:before="200"/>
              <w:rPr>
                <w:rFonts w:ascii="Arial" w:hAnsi="Arial" w:cs="Arial"/>
                <w:sz w:val="20"/>
              </w:rPr>
            </w:pPr>
            <w:r w:rsidRPr="00C547F6">
              <w:rPr>
                <w:rFonts w:ascii="Arial" w:hAnsi="Arial" w:cs="Arial"/>
                <w:sz w:val="20"/>
              </w:rPr>
              <w:t xml:space="preserve">Date of Birth: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FF6E241" w14:textId="77777777" w:rsidR="006F51D3" w:rsidRPr="00C547F6" w:rsidRDefault="006F51D3" w:rsidP="00D010A2">
            <w:pPr>
              <w:spacing w:before="200"/>
              <w:rPr>
                <w:rFonts w:ascii="Arial" w:hAnsi="Arial" w:cs="Arial"/>
                <w:sz w:val="20"/>
              </w:rPr>
            </w:pPr>
          </w:p>
        </w:tc>
      </w:tr>
      <w:tr w:rsidR="002B2513" w:rsidRPr="00C547F6" w14:paraId="20D63CB6" w14:textId="77777777" w:rsidTr="00C547F6">
        <w:tc>
          <w:tcPr>
            <w:tcW w:w="1843" w:type="dxa"/>
          </w:tcPr>
          <w:p w14:paraId="07F8DADA" w14:textId="14380DC6" w:rsidR="002B2513" w:rsidRPr="00C547F6" w:rsidRDefault="002B2513" w:rsidP="002B2513">
            <w:pPr>
              <w:spacing w:before="200"/>
              <w:rPr>
                <w:rFonts w:ascii="Arial" w:hAnsi="Arial" w:cs="Arial"/>
                <w:sz w:val="20"/>
              </w:rPr>
            </w:pPr>
            <w:r w:rsidRPr="00C547F6">
              <w:rPr>
                <w:rFonts w:ascii="Arial" w:hAnsi="Arial" w:cs="Arial"/>
                <w:sz w:val="20"/>
              </w:rPr>
              <w:t xml:space="preserve">Email: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0F089ED" w14:textId="77777777" w:rsidR="002B2513" w:rsidRPr="00C547F6" w:rsidRDefault="002B2513" w:rsidP="006B6A49">
            <w:pPr>
              <w:spacing w:before="20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6E833CB" w14:textId="6AF5C9DE" w:rsidR="002B2513" w:rsidRPr="00C547F6" w:rsidRDefault="002B2513" w:rsidP="002B2513">
            <w:pPr>
              <w:spacing w:before="200"/>
              <w:rPr>
                <w:rFonts w:ascii="Arial" w:hAnsi="Arial" w:cs="Arial"/>
                <w:sz w:val="20"/>
              </w:rPr>
            </w:pPr>
            <w:r w:rsidRPr="00C547F6">
              <w:rPr>
                <w:rFonts w:ascii="Arial" w:hAnsi="Arial" w:cs="Arial"/>
                <w:sz w:val="20"/>
              </w:rPr>
              <w:t xml:space="preserve">Phone / Mobile: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17E5C3" w14:textId="77777777" w:rsidR="002B2513" w:rsidRPr="00C547F6" w:rsidRDefault="002B2513" w:rsidP="006B6A49">
            <w:pPr>
              <w:spacing w:before="200"/>
              <w:rPr>
                <w:rFonts w:ascii="Arial" w:hAnsi="Arial" w:cs="Arial"/>
                <w:sz w:val="20"/>
              </w:rPr>
            </w:pPr>
          </w:p>
        </w:tc>
      </w:tr>
    </w:tbl>
    <w:p w14:paraId="62CC54C3" w14:textId="4A075FB2" w:rsidR="004459FA" w:rsidRPr="00B0761C" w:rsidRDefault="004459FA" w:rsidP="00D010A2">
      <w:pPr>
        <w:rPr>
          <w:rFonts w:ascii="Arial" w:hAnsi="Arial" w:cs="Arial"/>
        </w:rPr>
      </w:pPr>
    </w:p>
    <w:p w14:paraId="7C272938" w14:textId="0F53D80E" w:rsidR="004459FA" w:rsidRPr="00551B80" w:rsidRDefault="00D347CD" w:rsidP="00B24109">
      <w:pPr>
        <w:pStyle w:val="Heading1"/>
        <w:rPr>
          <w:sz w:val="24"/>
          <w:szCs w:val="18"/>
        </w:rPr>
      </w:pPr>
      <w:r w:rsidRPr="00551B80">
        <w:rPr>
          <w:sz w:val="24"/>
          <w:szCs w:val="18"/>
        </w:rPr>
        <w:t>Qualification Details</w:t>
      </w:r>
      <w:r w:rsidR="00B24109" w:rsidRPr="00551B80">
        <w:rPr>
          <w:sz w:val="24"/>
          <w:szCs w:val="18"/>
        </w:rPr>
        <w:t>: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4394"/>
      </w:tblGrid>
      <w:tr w:rsidR="00BD159F" w:rsidRPr="00551B80" w14:paraId="49A8228E" w14:textId="77777777" w:rsidTr="00252C34">
        <w:trPr>
          <w:trHeight w:val="619"/>
        </w:trPr>
        <w:tc>
          <w:tcPr>
            <w:tcW w:w="1701" w:type="dxa"/>
            <w:tcBorders>
              <w:bottom w:val="nil"/>
            </w:tcBorders>
            <w:vAlign w:val="bottom"/>
          </w:tcPr>
          <w:p w14:paraId="358FC65B" w14:textId="4BEDA764" w:rsidR="002B2513" w:rsidRPr="00551B80" w:rsidRDefault="002B2513" w:rsidP="00B24109">
            <w:pPr>
              <w:spacing w:before="200"/>
              <w:rPr>
                <w:rFonts w:ascii="Arial" w:hAnsi="Arial" w:cs="Arial"/>
                <w:sz w:val="20"/>
              </w:rPr>
            </w:pPr>
            <w:r w:rsidRPr="00551B80">
              <w:rPr>
                <w:rFonts w:ascii="Arial" w:hAnsi="Arial" w:cs="Arial"/>
                <w:sz w:val="20"/>
              </w:rPr>
              <w:t xml:space="preserve">Qualification National Code: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AB2030A" w14:textId="2D989B2E" w:rsidR="002B2513" w:rsidRPr="00551B80" w:rsidRDefault="002B2513" w:rsidP="00B24109">
            <w:pPr>
              <w:spacing w:before="20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14:paraId="4DF5EC77" w14:textId="1ACD1013" w:rsidR="002B2513" w:rsidRPr="00551B80" w:rsidRDefault="002B2513" w:rsidP="00F7033A">
            <w:pPr>
              <w:spacing w:before="200"/>
              <w:jc w:val="right"/>
              <w:rPr>
                <w:rFonts w:ascii="Arial" w:hAnsi="Arial" w:cs="Arial"/>
                <w:sz w:val="20"/>
              </w:rPr>
            </w:pPr>
            <w:r w:rsidRPr="00551B80">
              <w:rPr>
                <w:rFonts w:ascii="Arial" w:hAnsi="Arial" w:cs="Arial"/>
                <w:sz w:val="20"/>
              </w:rPr>
              <w:t xml:space="preserve">Qualification Title: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08088377" w14:textId="312185E8" w:rsidR="002B2513" w:rsidRPr="00551B80" w:rsidRDefault="002B2513" w:rsidP="00BD159F">
            <w:pPr>
              <w:spacing w:before="200"/>
              <w:ind w:right="-2898"/>
              <w:rPr>
                <w:rFonts w:ascii="Arial" w:hAnsi="Arial" w:cs="Arial"/>
                <w:sz w:val="20"/>
              </w:rPr>
            </w:pPr>
          </w:p>
        </w:tc>
      </w:tr>
      <w:tr w:rsidR="00BD159F" w:rsidRPr="00551B80" w14:paraId="2D2051C4" w14:textId="77777777" w:rsidTr="00252C34">
        <w:trPr>
          <w:trHeight w:val="619"/>
        </w:trPr>
        <w:tc>
          <w:tcPr>
            <w:tcW w:w="1701" w:type="dxa"/>
            <w:tcBorders>
              <w:bottom w:val="nil"/>
            </w:tcBorders>
            <w:vAlign w:val="bottom"/>
          </w:tcPr>
          <w:p w14:paraId="307AEF34" w14:textId="773B8356" w:rsidR="002B2513" w:rsidRPr="00551B80" w:rsidRDefault="002B2513" w:rsidP="005501DF">
            <w:pPr>
              <w:spacing w:before="200"/>
              <w:rPr>
                <w:rFonts w:ascii="Arial" w:hAnsi="Arial" w:cs="Arial"/>
                <w:sz w:val="20"/>
              </w:rPr>
            </w:pPr>
            <w:r w:rsidRPr="00551B80">
              <w:rPr>
                <w:rFonts w:ascii="Arial" w:hAnsi="Arial" w:cs="Arial"/>
                <w:sz w:val="20"/>
              </w:rPr>
              <w:t xml:space="preserve">Unit National Code: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77376B5D" w14:textId="77777777" w:rsidR="002B2513" w:rsidRPr="00551B80" w:rsidRDefault="002B2513" w:rsidP="005501DF">
            <w:pPr>
              <w:spacing w:before="20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14:paraId="52C0D8AA" w14:textId="548E340C" w:rsidR="002B2513" w:rsidRPr="00551B80" w:rsidRDefault="002B2513" w:rsidP="00F7033A">
            <w:pPr>
              <w:spacing w:before="200"/>
              <w:jc w:val="right"/>
              <w:rPr>
                <w:rFonts w:ascii="Arial" w:hAnsi="Arial" w:cs="Arial"/>
                <w:sz w:val="20"/>
              </w:rPr>
            </w:pPr>
            <w:r w:rsidRPr="00551B80">
              <w:rPr>
                <w:rFonts w:ascii="Arial" w:hAnsi="Arial" w:cs="Arial"/>
                <w:sz w:val="20"/>
              </w:rPr>
              <w:t xml:space="preserve">Unit Title: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bottom"/>
          </w:tcPr>
          <w:p w14:paraId="4B44E55F" w14:textId="77777777" w:rsidR="002B2513" w:rsidRPr="00551B80" w:rsidRDefault="002B2513" w:rsidP="005501DF">
            <w:pPr>
              <w:spacing w:before="200"/>
              <w:rPr>
                <w:rFonts w:ascii="Arial" w:hAnsi="Arial" w:cs="Arial"/>
                <w:sz w:val="20"/>
              </w:rPr>
            </w:pPr>
          </w:p>
        </w:tc>
      </w:tr>
    </w:tbl>
    <w:p w14:paraId="746DB28E" w14:textId="2132E144" w:rsidR="001B5AFA" w:rsidRDefault="001B5AFA">
      <w:pPr>
        <w:rPr>
          <w:rFonts w:ascii="Arial" w:hAnsi="Arial" w:cs="Arial"/>
        </w:rPr>
      </w:pPr>
    </w:p>
    <w:p w14:paraId="78A79135" w14:textId="27230FA7" w:rsidR="006B339F" w:rsidRPr="00551B80" w:rsidRDefault="006F51D3" w:rsidP="00C937CD">
      <w:pPr>
        <w:pStyle w:val="Heading1"/>
        <w:rPr>
          <w:sz w:val="24"/>
          <w:szCs w:val="18"/>
        </w:rPr>
      </w:pPr>
      <w:r w:rsidRPr="00551B80">
        <w:rPr>
          <w:sz w:val="24"/>
          <w:szCs w:val="18"/>
        </w:rPr>
        <w:t>Appeal Details</w:t>
      </w:r>
    </w:p>
    <w:p w14:paraId="2B148F54" w14:textId="77777777" w:rsidR="0085765A" w:rsidRPr="007F6D98" w:rsidRDefault="0085765A" w:rsidP="000D5BF5">
      <w:pPr>
        <w:ind w:right="-1450"/>
        <w:rPr>
          <w:rFonts w:ascii="Arial" w:hAnsi="Arial" w:cs="Arial"/>
          <w:sz w:val="12"/>
          <w:szCs w:val="12"/>
        </w:rPr>
      </w:pPr>
    </w:p>
    <w:p w14:paraId="643839D8" w14:textId="63F5C501" w:rsidR="006F51D3" w:rsidRPr="00551B80" w:rsidRDefault="006F51D3" w:rsidP="00C937CD">
      <w:pPr>
        <w:spacing w:after="120"/>
        <w:ind w:right="-1450"/>
        <w:rPr>
          <w:rFonts w:ascii="Arial" w:hAnsi="Arial" w:cs="Arial"/>
          <w:sz w:val="20"/>
        </w:rPr>
      </w:pPr>
      <w:r w:rsidRPr="00551B80">
        <w:rPr>
          <w:rFonts w:ascii="Arial" w:hAnsi="Arial" w:cs="Arial"/>
          <w:sz w:val="20"/>
        </w:rPr>
        <w:t xml:space="preserve">I request that </w:t>
      </w:r>
      <w:r w:rsidR="00D962ED" w:rsidRPr="00551B80">
        <w:rPr>
          <w:rFonts w:ascii="Arial" w:hAnsi="Arial" w:cs="Arial"/>
          <w:sz w:val="20"/>
        </w:rPr>
        <w:t>a</w:t>
      </w:r>
      <w:r w:rsidRPr="00551B80">
        <w:rPr>
          <w:rFonts w:ascii="Arial" w:hAnsi="Arial" w:cs="Arial"/>
          <w:sz w:val="20"/>
        </w:rPr>
        <w:t xml:space="preserve"> </w:t>
      </w:r>
      <w:r w:rsidR="001278C7" w:rsidRPr="00551B80">
        <w:rPr>
          <w:rFonts w:ascii="Arial" w:hAnsi="Arial" w:cs="Arial"/>
          <w:sz w:val="20"/>
        </w:rPr>
        <w:t>decision</w:t>
      </w:r>
      <w:r w:rsidRPr="00551B80">
        <w:rPr>
          <w:rFonts w:ascii="Arial" w:hAnsi="Arial" w:cs="Arial"/>
          <w:sz w:val="20"/>
        </w:rPr>
        <w:t xml:space="preserve"> be reviewed</w:t>
      </w:r>
      <w:r w:rsidR="00D962ED" w:rsidRPr="00551B80">
        <w:rPr>
          <w:rFonts w:ascii="Arial" w:hAnsi="Arial" w:cs="Arial"/>
          <w:sz w:val="20"/>
        </w:rPr>
        <w:t xml:space="preserve"> relating to</w:t>
      </w:r>
      <w:r w:rsidR="00782A32">
        <w:rPr>
          <w:rFonts w:ascii="Arial" w:hAnsi="Arial" w:cs="Arial"/>
          <w:sz w:val="20"/>
        </w:rPr>
        <w:t xml:space="preserve"> </w:t>
      </w:r>
      <w:r w:rsidR="00D962ED" w:rsidRPr="00551B8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Cs w:val="24"/>
          </w:rPr>
          <w:id w:val="1122802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2ED" w:rsidRPr="00551B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962ED" w:rsidRPr="00551B80">
        <w:rPr>
          <w:rFonts w:ascii="Arial" w:hAnsi="Arial" w:cs="Arial"/>
          <w:sz w:val="20"/>
        </w:rPr>
        <w:t xml:space="preserve"> my assessment</w:t>
      </w:r>
      <w:r w:rsidR="00AA2FF9" w:rsidRPr="00551B80">
        <w:rPr>
          <w:rFonts w:ascii="Arial" w:hAnsi="Arial" w:cs="Arial"/>
          <w:sz w:val="20"/>
        </w:rPr>
        <w:t xml:space="preserve"> /  </w:t>
      </w:r>
      <w:sdt>
        <w:sdtPr>
          <w:rPr>
            <w:rFonts w:ascii="Arial" w:hAnsi="Arial" w:cs="Arial"/>
            <w:szCs w:val="24"/>
          </w:rPr>
          <w:id w:val="-97659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FF9" w:rsidRPr="00551B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A2FF9" w:rsidRPr="00551B80">
        <w:rPr>
          <w:rFonts w:ascii="Arial" w:hAnsi="Arial" w:cs="Arial"/>
          <w:sz w:val="20"/>
        </w:rPr>
        <w:t xml:space="preserve"> my academic progress /  </w:t>
      </w:r>
      <w:sdt>
        <w:sdtPr>
          <w:rPr>
            <w:rFonts w:ascii="Arial" w:hAnsi="Arial" w:cs="Arial"/>
            <w:szCs w:val="24"/>
          </w:rPr>
          <w:id w:val="-165220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FF9" w:rsidRPr="00551B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A2FF9" w:rsidRPr="00551B80">
        <w:rPr>
          <w:rFonts w:ascii="Arial" w:hAnsi="Arial" w:cs="Arial"/>
          <w:sz w:val="20"/>
        </w:rPr>
        <w:t xml:space="preserve"> my award</w:t>
      </w:r>
      <w:r w:rsidRPr="00551B80">
        <w:rPr>
          <w:rFonts w:ascii="Arial" w:hAnsi="Arial" w:cs="Arial"/>
          <w:sz w:val="20"/>
        </w:rPr>
        <w:t>.</w:t>
      </w:r>
    </w:p>
    <w:p w14:paraId="61A3A68E" w14:textId="312BB431" w:rsidR="00F518D4" w:rsidRPr="00C547F6" w:rsidRDefault="006F51D3" w:rsidP="00C937CD">
      <w:pPr>
        <w:spacing w:after="120"/>
        <w:ind w:right="-1450"/>
        <w:rPr>
          <w:rFonts w:ascii="Arial" w:hAnsi="Arial" w:cs="Arial"/>
          <w:b/>
          <w:bCs/>
          <w:sz w:val="20"/>
        </w:rPr>
      </w:pPr>
      <w:r w:rsidRPr="00C547F6">
        <w:rPr>
          <w:rFonts w:ascii="Arial" w:hAnsi="Arial" w:cs="Arial"/>
          <w:b/>
          <w:bCs/>
          <w:sz w:val="20"/>
        </w:rPr>
        <w:t xml:space="preserve">Reason for </w:t>
      </w:r>
      <w:r w:rsidR="00C547F6" w:rsidRPr="00C547F6">
        <w:rPr>
          <w:rFonts w:ascii="Arial" w:hAnsi="Arial" w:cs="Arial"/>
          <w:b/>
          <w:bCs/>
          <w:sz w:val="20"/>
        </w:rPr>
        <w:t>Request</w:t>
      </w:r>
      <w:r w:rsidRPr="00C547F6">
        <w:rPr>
          <w:rFonts w:ascii="Arial" w:hAnsi="Arial" w:cs="Arial"/>
          <w:b/>
          <w:bCs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6D9D" w14:paraId="2769FF69" w14:textId="77777777" w:rsidTr="4FD17B8F">
        <w:tc>
          <w:tcPr>
            <w:tcW w:w="15126" w:type="dxa"/>
          </w:tcPr>
          <w:p w14:paraId="22143263" w14:textId="77777777" w:rsidR="00286D9D" w:rsidRPr="00551B80" w:rsidRDefault="00286D9D" w:rsidP="00D51C4F">
            <w:pPr>
              <w:spacing w:after="120"/>
              <w:ind w:right="-1450"/>
              <w:rPr>
                <w:rFonts w:ascii="Arial" w:hAnsi="Arial" w:cs="Arial"/>
                <w:sz w:val="20"/>
              </w:rPr>
            </w:pPr>
          </w:p>
          <w:p w14:paraId="03A9E2AF" w14:textId="77777777" w:rsidR="00286D9D" w:rsidRDefault="00286D9D" w:rsidP="00D51C4F">
            <w:pPr>
              <w:spacing w:after="120"/>
              <w:ind w:right="-145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090339" w14:textId="77777777" w:rsidR="00DE19C5" w:rsidRPr="00782A32" w:rsidRDefault="00DE19C5" w:rsidP="00782A32">
      <w:pPr>
        <w:ind w:right="-1452"/>
        <w:rPr>
          <w:rFonts w:ascii="Arial" w:hAnsi="Arial" w:cs="Arial"/>
          <w:sz w:val="12"/>
          <w:szCs w:val="12"/>
        </w:rPr>
      </w:pPr>
    </w:p>
    <w:p w14:paraId="203BFE6D" w14:textId="77777777" w:rsidR="00286D9D" w:rsidRPr="00C547F6" w:rsidRDefault="00286D9D" w:rsidP="00480C17">
      <w:pPr>
        <w:spacing w:after="120"/>
        <w:ind w:right="-1450"/>
        <w:rPr>
          <w:rFonts w:ascii="Arial" w:hAnsi="Arial" w:cs="Arial"/>
          <w:b/>
          <w:bCs/>
          <w:sz w:val="20"/>
        </w:rPr>
      </w:pPr>
      <w:r w:rsidRPr="00C547F6">
        <w:rPr>
          <w:rFonts w:ascii="Arial" w:hAnsi="Arial" w:cs="Arial"/>
          <w:b/>
          <w:bCs/>
          <w:sz w:val="20"/>
        </w:rPr>
        <w:t>What attempts have you made to address your concerns?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767B" w:rsidRPr="00551B80" w14:paraId="7D5E8A62" w14:textId="77777777" w:rsidTr="00782A32">
        <w:tc>
          <w:tcPr>
            <w:tcW w:w="15126" w:type="dxa"/>
            <w:tcBorders>
              <w:bottom w:val="single" w:sz="4" w:space="0" w:color="auto"/>
            </w:tcBorders>
          </w:tcPr>
          <w:p w14:paraId="7392F38E" w14:textId="4D791F1C" w:rsidR="00286D9D" w:rsidRPr="00551B80" w:rsidRDefault="4FD17B8F" w:rsidP="4FD17B8F">
            <w:pPr>
              <w:rPr>
                <w:rFonts w:ascii="Arial" w:hAnsi="Arial" w:cs="Arial"/>
                <w:i/>
                <w:iCs/>
                <w:sz w:val="20"/>
              </w:rPr>
            </w:pPr>
            <w:r w:rsidRPr="00551B80">
              <w:rPr>
                <w:rFonts w:ascii="Arial" w:hAnsi="Arial" w:cs="Arial"/>
                <w:i/>
                <w:iCs/>
                <w:sz w:val="20"/>
              </w:rPr>
              <w:t xml:space="preserve">E.g. </w:t>
            </w:r>
            <w:r w:rsidR="00DE19C5" w:rsidRPr="00551B80">
              <w:rPr>
                <w:rFonts w:ascii="Arial" w:hAnsi="Arial" w:cs="Arial"/>
                <w:i/>
                <w:iCs/>
                <w:sz w:val="20"/>
              </w:rPr>
              <w:t>met with lecturer and/or Principal Lecturers.</w:t>
            </w:r>
          </w:p>
          <w:p w14:paraId="2EEFD15B" w14:textId="77777777" w:rsidR="0025767B" w:rsidRPr="00551B80" w:rsidRDefault="0025767B" w:rsidP="00C937CD">
            <w:pPr>
              <w:spacing w:after="120"/>
              <w:ind w:right="-1450"/>
              <w:rPr>
                <w:rFonts w:ascii="Arial" w:hAnsi="Arial" w:cs="Arial"/>
                <w:sz w:val="20"/>
              </w:rPr>
            </w:pPr>
          </w:p>
          <w:p w14:paraId="5282C223" w14:textId="77777777" w:rsidR="0025767B" w:rsidRPr="00551B80" w:rsidRDefault="0025767B" w:rsidP="00C937CD">
            <w:pPr>
              <w:spacing w:after="120"/>
              <w:ind w:right="-1450"/>
              <w:rPr>
                <w:rFonts w:ascii="Arial" w:hAnsi="Arial" w:cs="Arial"/>
                <w:sz w:val="20"/>
              </w:rPr>
            </w:pPr>
          </w:p>
        </w:tc>
      </w:tr>
      <w:tr w:rsidR="00782A32" w:rsidRPr="00551B80" w14:paraId="6BD200F2" w14:textId="77777777" w:rsidTr="00393F6B">
        <w:tc>
          <w:tcPr>
            <w:tcW w:w="15126" w:type="dxa"/>
            <w:tcBorders>
              <w:left w:val="nil"/>
              <w:bottom w:val="single" w:sz="4" w:space="0" w:color="auto"/>
              <w:right w:val="nil"/>
            </w:tcBorders>
          </w:tcPr>
          <w:p w14:paraId="1030ADE8" w14:textId="77777777" w:rsidR="00782A32" w:rsidRPr="00782A32" w:rsidRDefault="00782A32" w:rsidP="4FD17B8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78A84E55" w14:textId="26068A56" w:rsidR="00782A32" w:rsidRPr="00782A32" w:rsidRDefault="00782A32" w:rsidP="00393F6B">
            <w:pPr>
              <w:spacing w:after="120"/>
              <w:ind w:left="-113"/>
              <w:rPr>
                <w:rFonts w:ascii="Arial" w:hAnsi="Arial" w:cs="Arial"/>
                <w:b/>
                <w:bCs/>
                <w:sz w:val="20"/>
              </w:rPr>
            </w:pPr>
            <w:r w:rsidRPr="00782A32">
              <w:rPr>
                <w:rFonts w:ascii="Arial" w:hAnsi="Arial" w:cs="Arial"/>
                <w:b/>
                <w:bCs/>
                <w:sz w:val="20"/>
              </w:rPr>
              <w:t>Please list the evidence you have attached to support your Academic Appeal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782A32" w:rsidRPr="00393F6B" w14:paraId="16A47BC8" w14:textId="77777777" w:rsidTr="00393F6B">
        <w:tc>
          <w:tcPr>
            <w:tcW w:w="15126" w:type="dxa"/>
            <w:tcBorders>
              <w:top w:val="single" w:sz="4" w:space="0" w:color="auto"/>
            </w:tcBorders>
          </w:tcPr>
          <w:p w14:paraId="6EAAD356" w14:textId="77777777" w:rsidR="00782A32" w:rsidRPr="00F36909" w:rsidRDefault="00782A32" w:rsidP="00F36909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sz w:val="20"/>
              </w:rPr>
            </w:pPr>
          </w:p>
          <w:p w14:paraId="7C707292" w14:textId="77777777" w:rsidR="00AC0818" w:rsidRPr="00393F6B" w:rsidRDefault="00AC0818" w:rsidP="00F36909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sz w:val="20"/>
              </w:rPr>
            </w:pPr>
          </w:p>
          <w:p w14:paraId="0A66E167" w14:textId="4371E1A0" w:rsidR="00AC0818" w:rsidRDefault="00AC0818" w:rsidP="4FD17B8F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sz w:val="20"/>
              </w:rPr>
            </w:pPr>
          </w:p>
          <w:p w14:paraId="7CF9CFC4" w14:textId="46C18DBA" w:rsidR="001050DB" w:rsidRPr="00F36909" w:rsidRDefault="001050DB" w:rsidP="4FD17B8F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1417"/>
        <w:gridCol w:w="2410"/>
      </w:tblGrid>
      <w:tr w:rsidR="00480C17" w:rsidRPr="00551B80" w14:paraId="1A5743B9" w14:textId="77777777" w:rsidTr="00393F6B">
        <w:trPr>
          <w:trHeight w:val="479"/>
        </w:trPr>
        <w:tc>
          <w:tcPr>
            <w:tcW w:w="2268" w:type="dxa"/>
            <w:vAlign w:val="bottom"/>
          </w:tcPr>
          <w:p w14:paraId="61D27C73" w14:textId="39A23C81" w:rsidR="00480C17" w:rsidRPr="00480C17" w:rsidRDefault="00480C17" w:rsidP="00F30ED5">
            <w:pPr>
              <w:ind w:right="-1450"/>
              <w:rPr>
                <w:rFonts w:ascii="Arial" w:hAnsi="Arial" w:cs="Arial"/>
                <w:b/>
                <w:bCs/>
                <w:sz w:val="20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14"/>
              </w:rPr>
              <w:t>Your</w:t>
            </w:r>
            <w:r w:rsidRPr="00480C17">
              <w:rPr>
                <w:rFonts w:ascii="Arial" w:hAnsi="Arial" w:cs="Arial"/>
                <w:b/>
                <w:bCs/>
                <w:sz w:val="20"/>
                <w:szCs w:val="14"/>
              </w:rPr>
              <w:t xml:space="preserve"> Signature: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62FD3A31" w14:textId="0C77F456" w:rsidR="00480C17" w:rsidRPr="00551B80" w:rsidRDefault="00480C17" w:rsidP="00A82184">
            <w:pPr>
              <w:ind w:right="-145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17" w:type="dxa"/>
            <w:vAlign w:val="bottom"/>
          </w:tcPr>
          <w:p w14:paraId="27AE51A7" w14:textId="6B4CAC32" w:rsidR="00480C17" w:rsidRPr="00480C17" w:rsidRDefault="00480C17" w:rsidP="00F30ED5">
            <w:pPr>
              <w:ind w:right="34"/>
              <w:jc w:val="right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480C17">
              <w:rPr>
                <w:rFonts w:ascii="Arial" w:hAnsi="Arial" w:cs="Arial"/>
                <w:b/>
                <w:bCs/>
                <w:sz w:val="20"/>
                <w:szCs w:val="14"/>
              </w:rPr>
              <w:t>Date: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57F4410" w14:textId="4F70025B" w:rsidR="00480C17" w:rsidRPr="00551B80" w:rsidRDefault="00480C17" w:rsidP="00A82184">
            <w:pPr>
              <w:ind w:right="-1450"/>
              <w:rPr>
                <w:rFonts w:ascii="Arial" w:hAnsi="Arial" w:cs="Arial"/>
                <w:sz w:val="20"/>
                <w:szCs w:val="14"/>
              </w:rPr>
            </w:pPr>
          </w:p>
        </w:tc>
      </w:tr>
    </w:tbl>
    <w:p w14:paraId="015C7E95" w14:textId="77777777" w:rsidR="00C547F6" w:rsidRPr="00782A32" w:rsidRDefault="00C547F6" w:rsidP="00782A32">
      <w:pPr>
        <w:pStyle w:val="Heading1"/>
        <w:rPr>
          <w:b w:val="0"/>
          <w:bCs/>
          <w:sz w:val="12"/>
          <w:szCs w:val="12"/>
        </w:rPr>
      </w:pPr>
    </w:p>
    <w:p w14:paraId="59E1B355" w14:textId="77777777" w:rsidR="00F56116" w:rsidRPr="00B0761C" w:rsidRDefault="00F56116">
      <w:pPr>
        <w:rPr>
          <w:rFonts w:ascii="Arial" w:hAnsi="Arial" w:cs="Arial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247"/>
        <w:gridCol w:w="5959"/>
      </w:tblGrid>
      <w:tr w:rsidR="00C547F6" w:rsidRPr="00942ECD" w14:paraId="53943CA1" w14:textId="77777777" w:rsidTr="00E049AB">
        <w:tc>
          <w:tcPr>
            <w:tcW w:w="4247" w:type="dxa"/>
            <w:tcBorders>
              <w:top w:val="dash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CCC13" w14:textId="30E8DDB3" w:rsidR="00C547F6" w:rsidRPr="00480C17" w:rsidRDefault="00480C17" w:rsidP="00480C17">
            <w:pPr>
              <w:spacing w:after="120"/>
              <w:ind w:right="-1450"/>
              <w:rPr>
                <w:rFonts w:ascii="Arial" w:hAnsi="Arial" w:cs="Arial"/>
                <w:b/>
                <w:bCs/>
                <w:szCs w:val="24"/>
              </w:rPr>
            </w:pPr>
            <w:r w:rsidRPr="00480C17">
              <w:rPr>
                <w:rFonts w:ascii="Arial" w:hAnsi="Arial" w:cs="Arial"/>
                <w:b/>
                <w:bCs/>
                <w:szCs w:val="24"/>
              </w:rPr>
              <w:t>Office Use Only:</w:t>
            </w:r>
          </w:p>
        </w:tc>
        <w:tc>
          <w:tcPr>
            <w:tcW w:w="5959" w:type="dxa"/>
            <w:tcBorders>
              <w:top w:val="dash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DBE8F" w14:textId="77777777" w:rsidR="00C547F6" w:rsidRPr="00782A32" w:rsidRDefault="00C547F6" w:rsidP="005501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6F51D3" w:rsidRPr="00942ECD" w14:paraId="183D4E0C" w14:textId="77777777" w:rsidTr="007F6D98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84F7E" w14:textId="77777777" w:rsidR="006F51D3" w:rsidRPr="00782A32" w:rsidRDefault="006F51D3" w:rsidP="005501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Portfolio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E8EE9" w14:textId="77777777" w:rsidR="006F51D3" w:rsidRPr="00782A32" w:rsidRDefault="006F51D3" w:rsidP="005501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782A32" w:rsidRPr="00942ECD" w14:paraId="09729530" w14:textId="77777777" w:rsidTr="00782A32">
        <w:tc>
          <w:tcPr>
            <w:tcW w:w="4247" w:type="dxa"/>
            <w:tcBorders>
              <w:bottom w:val="nil"/>
            </w:tcBorders>
            <w:vAlign w:val="center"/>
          </w:tcPr>
          <w:p w14:paraId="6FDE8C47" w14:textId="5CC65470" w:rsidR="00782A32" w:rsidRPr="00782A32" w:rsidRDefault="00782A32" w:rsidP="00782A32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Principal Lecturer /</w:t>
            </w:r>
            <w:r w:rsidR="00171515">
              <w:rPr>
                <w:rFonts w:ascii="Arial" w:hAnsi="Arial" w:cs="Arial"/>
                <w:bCs/>
                <w:sz w:val="20"/>
              </w:rPr>
              <w:t xml:space="preserve"> </w:t>
            </w:r>
            <w:r w:rsidR="00171515" w:rsidRPr="00782A32">
              <w:rPr>
                <w:rFonts w:ascii="Arial" w:hAnsi="Arial" w:cs="Arial"/>
                <w:bCs/>
                <w:sz w:val="20"/>
              </w:rPr>
              <w:t>Head of Program</w:t>
            </w:r>
          </w:p>
        </w:tc>
        <w:tc>
          <w:tcPr>
            <w:tcW w:w="5959" w:type="dxa"/>
            <w:tcBorders>
              <w:bottom w:val="nil"/>
            </w:tcBorders>
            <w:vAlign w:val="center"/>
          </w:tcPr>
          <w:p w14:paraId="47B86E77" w14:textId="77777777" w:rsidR="00782A32" w:rsidRPr="00782A32" w:rsidRDefault="00782A32" w:rsidP="005501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782A32" w:rsidRPr="00942ECD" w14:paraId="20225CF5" w14:textId="77777777" w:rsidTr="00782A32">
        <w:tc>
          <w:tcPr>
            <w:tcW w:w="4247" w:type="dxa"/>
            <w:tcBorders>
              <w:bottom w:val="nil"/>
            </w:tcBorders>
            <w:vAlign w:val="center"/>
          </w:tcPr>
          <w:p w14:paraId="3B92BF77" w14:textId="15416DA4" w:rsidR="00782A32" w:rsidRPr="00782A32" w:rsidRDefault="00782A32" w:rsidP="00782A32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Application forwarded to Review Panel</w:t>
            </w:r>
          </w:p>
        </w:tc>
        <w:sdt>
          <w:sdtPr>
            <w:rPr>
              <w:rFonts w:ascii="Arial" w:hAnsi="Arial" w:cs="Arial"/>
              <w:bCs/>
              <w:sz w:val="20"/>
            </w:rPr>
            <w:id w:val="153869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9" w:type="dxa"/>
                <w:tcBorders>
                  <w:bottom w:val="nil"/>
                </w:tcBorders>
                <w:vAlign w:val="center"/>
              </w:tcPr>
              <w:p w14:paraId="07C80988" w14:textId="09A2CB2C" w:rsidR="00782A32" w:rsidRPr="00782A32" w:rsidRDefault="00782A32" w:rsidP="005501DF">
                <w:pPr>
                  <w:spacing w:line="276" w:lineRule="auto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782A32" w:rsidRPr="00942ECD" w14:paraId="6927DA65" w14:textId="77777777" w:rsidTr="00782A32">
        <w:tc>
          <w:tcPr>
            <w:tcW w:w="4247" w:type="dxa"/>
            <w:tcBorders>
              <w:top w:val="nil"/>
              <w:bottom w:val="nil"/>
            </w:tcBorders>
            <w:vAlign w:val="center"/>
          </w:tcPr>
          <w:p w14:paraId="01906555" w14:textId="5D6EB69D" w:rsidR="00782A32" w:rsidRPr="00782A32" w:rsidRDefault="00782A32" w:rsidP="00782A32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Copy forwarded to Quality and Development</w:t>
            </w:r>
          </w:p>
        </w:tc>
        <w:sdt>
          <w:sdtPr>
            <w:rPr>
              <w:rFonts w:ascii="Arial" w:hAnsi="Arial" w:cs="Arial"/>
              <w:bCs/>
              <w:sz w:val="20"/>
            </w:rPr>
            <w:id w:val="204610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9" w:type="dxa"/>
                <w:tcBorders>
                  <w:top w:val="nil"/>
                  <w:bottom w:val="nil"/>
                </w:tcBorders>
                <w:vAlign w:val="center"/>
              </w:tcPr>
              <w:p w14:paraId="1B8C1C56" w14:textId="6FC48C1D" w:rsidR="00782A32" w:rsidRPr="00782A32" w:rsidRDefault="00782A32" w:rsidP="005501DF">
                <w:pPr>
                  <w:spacing w:line="276" w:lineRule="auto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6F51D3" w:rsidRPr="00942ECD" w14:paraId="7F00FA23" w14:textId="77777777" w:rsidTr="00782A32"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24BE013A" w14:textId="4C678CFF" w:rsidR="00942ECD" w:rsidRPr="00782A32" w:rsidRDefault="00942ECD" w:rsidP="00942ECD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Copy forwarded to</w:t>
            </w:r>
            <w:r w:rsidR="00E40847">
              <w:rPr>
                <w:rFonts w:ascii="Arial" w:hAnsi="Arial" w:cs="Arial"/>
                <w:bCs/>
                <w:sz w:val="20"/>
              </w:rPr>
              <w:t xml:space="preserve"> </w:t>
            </w:r>
            <w:hyperlink r:id="rId15" w:history="1">
              <w:r w:rsidR="00E40847" w:rsidRPr="00090A8F">
                <w:rPr>
                  <w:rStyle w:val="Hyperlink"/>
                  <w:rFonts w:ascii="Arial" w:hAnsi="Arial" w:cs="Arial"/>
                  <w:bCs/>
                  <w:sz w:val="20"/>
                </w:rPr>
                <w:t>evaluation.feedback@nmtafe.wa.edu.au</w:t>
              </w:r>
            </w:hyperlink>
          </w:p>
        </w:tc>
        <w:sdt>
          <w:sdtPr>
            <w:rPr>
              <w:rFonts w:ascii="Arial" w:hAnsi="Arial" w:cs="Arial"/>
              <w:bCs/>
              <w:sz w:val="20"/>
            </w:rPr>
            <w:id w:val="11681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9" w:type="dxa"/>
                <w:tcBorders>
                  <w:top w:val="nil"/>
                </w:tcBorders>
                <w:vAlign w:val="center"/>
              </w:tcPr>
              <w:p w14:paraId="2841CA77" w14:textId="5ABEF3CA" w:rsidR="006F51D3" w:rsidRPr="00782A32" w:rsidRDefault="00782A32" w:rsidP="005501DF">
                <w:pPr>
                  <w:spacing w:line="276" w:lineRule="auto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6F51D3" w:rsidRPr="00942ECD" w14:paraId="2D100D7B" w14:textId="77777777" w:rsidTr="00782A32"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14:paraId="638918C8" w14:textId="29876494" w:rsidR="006F51D3" w:rsidRPr="00782A32" w:rsidRDefault="0025767B" w:rsidP="005501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 xml:space="preserve">Panel </w:t>
            </w:r>
            <w:r w:rsidR="006F51D3" w:rsidRPr="00782A32">
              <w:rPr>
                <w:rFonts w:ascii="Arial" w:hAnsi="Arial" w:cs="Arial"/>
                <w:bCs/>
                <w:sz w:val="20"/>
              </w:rPr>
              <w:t>comments</w:t>
            </w:r>
          </w:p>
        </w:tc>
        <w:tc>
          <w:tcPr>
            <w:tcW w:w="5959" w:type="dxa"/>
            <w:vAlign w:val="center"/>
          </w:tcPr>
          <w:p w14:paraId="5C1E7580" w14:textId="77777777" w:rsidR="0025767B" w:rsidRDefault="0025767B" w:rsidP="005501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65CCC035" w14:textId="77777777" w:rsidR="00AC0818" w:rsidRDefault="00AC0818" w:rsidP="005501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1F26C2E8" w14:textId="2197EAFB" w:rsidR="00171515" w:rsidRPr="00782A32" w:rsidRDefault="00171515" w:rsidP="005501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6F51D3" w:rsidRPr="00942ECD" w14:paraId="4B8E6F6A" w14:textId="77777777" w:rsidTr="00782A32">
        <w:tc>
          <w:tcPr>
            <w:tcW w:w="4247" w:type="dxa"/>
            <w:vAlign w:val="center"/>
          </w:tcPr>
          <w:p w14:paraId="5BE2014C" w14:textId="77777777" w:rsidR="006F51D3" w:rsidRPr="00782A32" w:rsidRDefault="006F51D3" w:rsidP="005501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Original result</w:t>
            </w:r>
          </w:p>
        </w:tc>
        <w:tc>
          <w:tcPr>
            <w:tcW w:w="5959" w:type="dxa"/>
            <w:vAlign w:val="center"/>
          </w:tcPr>
          <w:p w14:paraId="0858A3BE" w14:textId="77777777" w:rsidR="006F51D3" w:rsidRPr="00782A32" w:rsidRDefault="006F51D3" w:rsidP="005501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6F51D3" w:rsidRPr="00942ECD" w14:paraId="1C96FD58" w14:textId="77777777" w:rsidTr="00782A32">
        <w:tc>
          <w:tcPr>
            <w:tcW w:w="4247" w:type="dxa"/>
            <w:vAlign w:val="center"/>
          </w:tcPr>
          <w:p w14:paraId="3255029C" w14:textId="7000E29D" w:rsidR="006F51D3" w:rsidRPr="00782A32" w:rsidRDefault="00286D9D" w:rsidP="005501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Reviewed</w:t>
            </w:r>
            <w:r w:rsidR="006F51D3" w:rsidRPr="00782A32">
              <w:rPr>
                <w:rFonts w:ascii="Arial" w:hAnsi="Arial" w:cs="Arial"/>
                <w:bCs/>
                <w:sz w:val="20"/>
              </w:rPr>
              <w:t xml:space="preserve"> result</w:t>
            </w:r>
          </w:p>
        </w:tc>
        <w:tc>
          <w:tcPr>
            <w:tcW w:w="5959" w:type="dxa"/>
            <w:vAlign w:val="center"/>
          </w:tcPr>
          <w:p w14:paraId="0251F0FE" w14:textId="77777777" w:rsidR="006F51D3" w:rsidRPr="00782A32" w:rsidRDefault="006F51D3" w:rsidP="005501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6F51D3" w:rsidRPr="00942ECD" w14:paraId="64689099" w14:textId="77777777" w:rsidTr="00782A32">
        <w:tc>
          <w:tcPr>
            <w:tcW w:w="4247" w:type="dxa"/>
            <w:vAlign w:val="center"/>
          </w:tcPr>
          <w:p w14:paraId="6781CDDE" w14:textId="4744E8E4" w:rsidR="006F51D3" w:rsidRPr="00782A32" w:rsidRDefault="0025767B" w:rsidP="005501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Panel Chair</w:t>
            </w:r>
            <w:r w:rsidR="006F51D3" w:rsidRPr="00782A32">
              <w:rPr>
                <w:rFonts w:ascii="Arial" w:hAnsi="Arial" w:cs="Arial"/>
                <w:bCs/>
                <w:sz w:val="20"/>
              </w:rPr>
              <w:t xml:space="preserve"> Signature</w:t>
            </w:r>
          </w:p>
        </w:tc>
        <w:tc>
          <w:tcPr>
            <w:tcW w:w="5959" w:type="dxa"/>
            <w:vAlign w:val="center"/>
          </w:tcPr>
          <w:p w14:paraId="79C3B7A1" w14:textId="77777777" w:rsidR="006F51D3" w:rsidRPr="00782A32" w:rsidRDefault="006F51D3" w:rsidP="005501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80C17" w:rsidRPr="00942ECD" w14:paraId="08BD1205" w14:textId="77777777" w:rsidTr="00782A32">
        <w:tc>
          <w:tcPr>
            <w:tcW w:w="4247" w:type="dxa"/>
            <w:vAlign w:val="center"/>
          </w:tcPr>
          <w:p w14:paraId="12762FDA" w14:textId="77777777" w:rsidR="00480C17" w:rsidRPr="00782A32" w:rsidRDefault="00480C17" w:rsidP="00D46B6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highlight w:val="yellow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Student advised of appeal result</w:t>
            </w:r>
          </w:p>
        </w:tc>
        <w:tc>
          <w:tcPr>
            <w:tcW w:w="5959" w:type="dxa"/>
            <w:vAlign w:val="center"/>
          </w:tcPr>
          <w:p w14:paraId="5B167CC2" w14:textId="5BFC8020" w:rsidR="00480C17" w:rsidRPr="00782A32" w:rsidRDefault="00480C17" w:rsidP="00D46B6E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Date</w:t>
            </w:r>
            <w:r w:rsidR="00832EC1"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6F51D3" w:rsidRPr="00942ECD" w14:paraId="26155976" w14:textId="77777777" w:rsidTr="00782A32">
        <w:trPr>
          <w:trHeight w:val="361"/>
        </w:trPr>
        <w:tc>
          <w:tcPr>
            <w:tcW w:w="4247" w:type="dxa"/>
            <w:vAlign w:val="center"/>
          </w:tcPr>
          <w:p w14:paraId="454F6ECB" w14:textId="24915F3B" w:rsidR="006F51D3" w:rsidRPr="00782A32" w:rsidRDefault="001278C7" w:rsidP="001278C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Enter n</w:t>
            </w:r>
            <w:r w:rsidR="006F51D3" w:rsidRPr="00782A32">
              <w:rPr>
                <w:rFonts w:ascii="Arial" w:hAnsi="Arial" w:cs="Arial"/>
                <w:bCs/>
                <w:sz w:val="20"/>
              </w:rPr>
              <w:t xml:space="preserve">ew result </w:t>
            </w:r>
            <w:r w:rsidRPr="00782A32">
              <w:rPr>
                <w:rFonts w:ascii="Arial" w:hAnsi="Arial" w:cs="Arial"/>
                <w:bCs/>
                <w:sz w:val="20"/>
              </w:rPr>
              <w:t>in SMS</w:t>
            </w:r>
            <w:r w:rsidR="006F51D3" w:rsidRPr="00782A3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959" w:type="dxa"/>
            <w:vAlign w:val="center"/>
          </w:tcPr>
          <w:p w14:paraId="07E63895" w14:textId="71D308C9" w:rsidR="006F51D3" w:rsidRPr="00782A32" w:rsidRDefault="00782A32" w:rsidP="0025767B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Please f</w:t>
            </w:r>
            <w:r w:rsidR="006F51D3" w:rsidRPr="00782A32">
              <w:rPr>
                <w:rFonts w:ascii="Arial" w:hAnsi="Arial" w:cs="Arial"/>
                <w:bCs/>
                <w:sz w:val="20"/>
              </w:rPr>
              <w:t xml:space="preserve">orward form to SSS if the </w:t>
            </w:r>
            <w:r w:rsidR="00480C17" w:rsidRPr="00782A32">
              <w:rPr>
                <w:rFonts w:ascii="Arial" w:hAnsi="Arial" w:cs="Arial"/>
                <w:bCs/>
                <w:sz w:val="20"/>
              </w:rPr>
              <w:t>student</w:t>
            </w:r>
            <w:r w:rsidR="006F51D3" w:rsidRPr="00782A32">
              <w:rPr>
                <w:rFonts w:ascii="Arial" w:hAnsi="Arial" w:cs="Arial"/>
                <w:bCs/>
                <w:sz w:val="20"/>
              </w:rPr>
              <w:t xml:space="preserve">’s result has </w:t>
            </w:r>
            <w:r w:rsidR="0025767B" w:rsidRPr="00782A32">
              <w:rPr>
                <w:rFonts w:ascii="Arial" w:hAnsi="Arial" w:cs="Arial"/>
                <w:bCs/>
                <w:sz w:val="20"/>
              </w:rPr>
              <w:t>changed</w:t>
            </w:r>
          </w:p>
        </w:tc>
      </w:tr>
      <w:tr w:rsidR="006F51D3" w:rsidRPr="00942ECD" w14:paraId="21DA4F4D" w14:textId="77777777" w:rsidTr="00782A32">
        <w:trPr>
          <w:trHeight w:val="409"/>
        </w:trPr>
        <w:tc>
          <w:tcPr>
            <w:tcW w:w="4247" w:type="dxa"/>
            <w:vAlign w:val="center"/>
          </w:tcPr>
          <w:p w14:paraId="18EB2C93" w14:textId="22F20D32" w:rsidR="006F51D3" w:rsidRPr="00782A32" w:rsidRDefault="006F51D3" w:rsidP="00BD159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>New Result to Award</w:t>
            </w:r>
            <w:r w:rsidR="00BD159F" w:rsidRPr="00782A32">
              <w:rPr>
                <w:rFonts w:ascii="Arial" w:hAnsi="Arial" w:cs="Arial"/>
                <w:bCs/>
                <w:sz w:val="20"/>
              </w:rPr>
              <w:t xml:space="preserve"> Team</w:t>
            </w:r>
          </w:p>
        </w:tc>
        <w:tc>
          <w:tcPr>
            <w:tcW w:w="5959" w:type="dxa"/>
            <w:vAlign w:val="center"/>
          </w:tcPr>
          <w:p w14:paraId="1119B250" w14:textId="0C728799" w:rsidR="006F51D3" w:rsidRPr="00782A32" w:rsidRDefault="006F51D3" w:rsidP="005501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782A32">
              <w:rPr>
                <w:rFonts w:ascii="Arial" w:hAnsi="Arial" w:cs="Arial"/>
                <w:bCs/>
                <w:sz w:val="20"/>
              </w:rPr>
              <w:t xml:space="preserve">Please forward to the Award Team if a new Statement of Academic Record is required.  </w:t>
            </w:r>
          </w:p>
        </w:tc>
      </w:tr>
    </w:tbl>
    <w:p w14:paraId="2C5D3C3C" w14:textId="77777777" w:rsidR="00E979B7" w:rsidRPr="00C547F6" w:rsidRDefault="00E979B7" w:rsidP="001B5AFA">
      <w:pPr>
        <w:rPr>
          <w:rFonts w:ascii="Arial" w:hAnsi="Arial" w:cs="Arial"/>
          <w:sz w:val="2"/>
          <w:szCs w:val="2"/>
        </w:rPr>
      </w:pPr>
    </w:p>
    <w:sectPr w:rsidR="00E979B7" w:rsidRPr="00C547F6" w:rsidSect="00AA2F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851" w:bottom="851" w:left="85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8B66" w14:textId="77777777" w:rsidR="00E73137" w:rsidRDefault="00E73137">
      <w:r>
        <w:separator/>
      </w:r>
    </w:p>
  </w:endnote>
  <w:endnote w:type="continuationSeparator" w:id="0">
    <w:p w14:paraId="068A26CC" w14:textId="77777777" w:rsidR="00E73137" w:rsidRDefault="00E7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C85C" w14:textId="77777777" w:rsidR="00F518D4" w:rsidRDefault="00C010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18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928DE" w14:textId="77777777" w:rsidR="00F518D4" w:rsidRDefault="00F51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1A73" w14:textId="1C56FEFF" w:rsidR="00D962ED" w:rsidRPr="00393F6B" w:rsidRDefault="00E85D7D" w:rsidP="00480C17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962"/>
        <w:tab w:val="right" w:pos="15136"/>
      </w:tabs>
      <w:rPr>
        <w:rFonts w:ascii="Arial" w:hAnsi="Arial" w:cs="Arial"/>
        <w:noProof/>
        <w:sz w:val="20"/>
      </w:rPr>
    </w:pPr>
    <w:r>
      <w:rPr>
        <w:rFonts w:ascii="Arial" w:hAnsi="Arial" w:cs="Arial"/>
        <w:sz w:val="20"/>
      </w:rPr>
      <w:t>Updated</w:t>
    </w:r>
    <w:r w:rsidR="00D962ED" w:rsidRPr="00393F6B">
      <w:rPr>
        <w:rFonts w:ascii="Arial" w:hAnsi="Arial" w:cs="Arial"/>
        <w:sz w:val="20"/>
      </w:rPr>
      <w:t xml:space="preserve">: </w:t>
    </w:r>
    <w:r w:rsidR="00B4731B">
      <w:rPr>
        <w:rFonts w:ascii="Arial" w:hAnsi="Arial" w:cs="Arial"/>
        <w:sz w:val="20"/>
      </w:rPr>
      <w:t>May 2024</w:t>
    </w:r>
    <w:r w:rsidR="00480C17" w:rsidRPr="00393F6B">
      <w:rPr>
        <w:rFonts w:ascii="Arial" w:hAnsi="Arial" w:cs="Arial"/>
        <w:sz w:val="20"/>
      </w:rPr>
      <w:tab/>
    </w:r>
    <w:r w:rsidR="00D962ED" w:rsidRPr="00393F6B">
      <w:rPr>
        <w:rFonts w:ascii="Arial" w:hAnsi="Arial" w:cs="Arial"/>
        <w:sz w:val="20"/>
      </w:rPr>
      <w:t>F170A1</w:t>
    </w:r>
    <w:r w:rsidR="00D962ED" w:rsidRPr="00393F6B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1321285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62ED" w:rsidRPr="00393F6B">
          <w:rPr>
            <w:rFonts w:ascii="Arial" w:hAnsi="Arial" w:cs="Arial"/>
            <w:sz w:val="20"/>
          </w:rPr>
          <w:fldChar w:fldCharType="begin"/>
        </w:r>
        <w:r w:rsidR="00D962ED" w:rsidRPr="00393F6B">
          <w:rPr>
            <w:rFonts w:ascii="Arial" w:hAnsi="Arial" w:cs="Arial"/>
            <w:sz w:val="20"/>
          </w:rPr>
          <w:instrText xml:space="preserve"> PAGE   \* MERGEFORMAT </w:instrText>
        </w:r>
        <w:r w:rsidR="00D962ED" w:rsidRPr="00393F6B">
          <w:rPr>
            <w:rFonts w:ascii="Arial" w:hAnsi="Arial" w:cs="Arial"/>
            <w:sz w:val="20"/>
          </w:rPr>
          <w:fldChar w:fldCharType="separate"/>
        </w:r>
        <w:r w:rsidR="00D962ED" w:rsidRPr="00393F6B">
          <w:rPr>
            <w:rFonts w:ascii="Arial" w:hAnsi="Arial" w:cs="Arial"/>
            <w:sz w:val="20"/>
          </w:rPr>
          <w:t>1</w:t>
        </w:r>
        <w:r w:rsidR="00D962ED" w:rsidRPr="00393F6B">
          <w:rPr>
            <w:rFonts w:ascii="Arial" w:hAnsi="Arial" w:cs="Arial"/>
            <w:noProof/>
            <w:sz w:val="20"/>
          </w:rPr>
          <w:fldChar w:fldCharType="end"/>
        </w:r>
      </w:sdtContent>
    </w:sdt>
  </w:p>
  <w:p w14:paraId="23E08F08" w14:textId="5385951F" w:rsidR="00F518D4" w:rsidRPr="00393F6B" w:rsidRDefault="000A6EFD" w:rsidP="000A6EFD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7655"/>
        <w:tab w:val="right" w:pos="15136"/>
      </w:tabs>
      <w:jc w:val="center"/>
      <w:rPr>
        <w:rFonts w:ascii="Arial" w:hAnsi="Arial" w:cs="Arial"/>
        <w:sz w:val="20"/>
      </w:rPr>
    </w:pPr>
    <w:r w:rsidRPr="00393F6B">
      <w:rPr>
        <w:rFonts w:ascii="Arial" w:hAnsi="Arial" w:cs="Arial"/>
        <w:noProof/>
        <w:sz w:val="20"/>
      </w:rPr>
      <w:t>Uncontrolled Copy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F20A" w14:textId="1BE90317" w:rsidR="00B0761C" w:rsidRPr="00393F6B" w:rsidRDefault="00AF0F16" w:rsidP="00480C17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962"/>
        <w:tab w:val="right" w:pos="15136"/>
      </w:tabs>
      <w:rPr>
        <w:rFonts w:ascii="Arial" w:hAnsi="Arial" w:cs="Arial"/>
        <w:noProof/>
        <w:sz w:val="20"/>
      </w:rPr>
    </w:pPr>
    <w:r>
      <w:rPr>
        <w:rFonts w:ascii="Arial" w:hAnsi="Arial" w:cs="Arial"/>
        <w:sz w:val="20"/>
      </w:rPr>
      <w:t>Updated</w:t>
    </w:r>
    <w:r w:rsidR="00B0761C" w:rsidRPr="00393F6B">
      <w:rPr>
        <w:rFonts w:ascii="Arial" w:hAnsi="Arial" w:cs="Arial"/>
        <w:sz w:val="20"/>
      </w:rPr>
      <w:t>:</w:t>
    </w:r>
    <w:r w:rsidR="00B24109" w:rsidRPr="00393F6B">
      <w:rPr>
        <w:rFonts w:ascii="Arial" w:hAnsi="Arial" w:cs="Arial"/>
        <w:sz w:val="20"/>
      </w:rPr>
      <w:t xml:space="preserve"> </w:t>
    </w:r>
    <w:r w:rsidR="00B4731B">
      <w:rPr>
        <w:rFonts w:ascii="Arial" w:hAnsi="Arial" w:cs="Arial"/>
        <w:sz w:val="20"/>
      </w:rPr>
      <w:t>May 2024</w:t>
    </w:r>
    <w:r w:rsidR="00B0761C" w:rsidRPr="00393F6B">
      <w:rPr>
        <w:rFonts w:ascii="Arial" w:hAnsi="Arial" w:cs="Arial"/>
        <w:sz w:val="20"/>
      </w:rPr>
      <w:tab/>
    </w:r>
    <w:r w:rsidR="000D46D8" w:rsidRPr="00393F6B">
      <w:rPr>
        <w:rFonts w:ascii="Arial" w:hAnsi="Arial" w:cs="Arial"/>
        <w:sz w:val="20"/>
      </w:rPr>
      <w:t>F1</w:t>
    </w:r>
    <w:r w:rsidR="001A2A8B" w:rsidRPr="00393F6B">
      <w:rPr>
        <w:rFonts w:ascii="Arial" w:hAnsi="Arial" w:cs="Arial"/>
        <w:sz w:val="20"/>
      </w:rPr>
      <w:t>70</w:t>
    </w:r>
    <w:r w:rsidR="000D46D8" w:rsidRPr="00393F6B">
      <w:rPr>
        <w:rFonts w:ascii="Arial" w:hAnsi="Arial" w:cs="Arial"/>
        <w:sz w:val="20"/>
      </w:rPr>
      <w:t>A1</w:t>
    </w:r>
    <w:r w:rsidR="00B0761C" w:rsidRPr="00393F6B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5226751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0761C" w:rsidRPr="00393F6B">
          <w:rPr>
            <w:rFonts w:ascii="Arial" w:hAnsi="Arial" w:cs="Arial"/>
            <w:sz w:val="20"/>
          </w:rPr>
          <w:fldChar w:fldCharType="begin"/>
        </w:r>
        <w:r w:rsidR="00B0761C" w:rsidRPr="00393F6B">
          <w:rPr>
            <w:rFonts w:ascii="Arial" w:hAnsi="Arial" w:cs="Arial"/>
            <w:sz w:val="20"/>
          </w:rPr>
          <w:instrText xml:space="preserve"> PAGE   \* MERGEFORMAT </w:instrText>
        </w:r>
        <w:r w:rsidR="00B0761C" w:rsidRPr="00393F6B">
          <w:rPr>
            <w:rFonts w:ascii="Arial" w:hAnsi="Arial" w:cs="Arial"/>
            <w:sz w:val="20"/>
          </w:rPr>
          <w:fldChar w:fldCharType="separate"/>
        </w:r>
        <w:r w:rsidR="00A17B73" w:rsidRPr="00393F6B">
          <w:rPr>
            <w:rFonts w:ascii="Arial" w:hAnsi="Arial" w:cs="Arial"/>
            <w:noProof/>
            <w:sz w:val="20"/>
          </w:rPr>
          <w:t>1</w:t>
        </w:r>
        <w:r w:rsidR="00B0761C" w:rsidRPr="00393F6B">
          <w:rPr>
            <w:rFonts w:ascii="Arial" w:hAnsi="Arial" w:cs="Arial"/>
            <w:noProof/>
            <w:sz w:val="20"/>
          </w:rPr>
          <w:fldChar w:fldCharType="end"/>
        </w:r>
      </w:sdtContent>
    </w:sdt>
  </w:p>
  <w:p w14:paraId="0BD5069E" w14:textId="48F6AD08" w:rsidR="00B0761C" w:rsidRPr="00393F6B" w:rsidRDefault="00B0761C" w:rsidP="00B0761C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7655"/>
        <w:tab w:val="right" w:pos="15136"/>
      </w:tabs>
      <w:jc w:val="center"/>
      <w:rPr>
        <w:rFonts w:ascii="Arial" w:hAnsi="Arial" w:cs="Arial"/>
        <w:sz w:val="20"/>
      </w:rPr>
    </w:pPr>
    <w:r w:rsidRPr="00393F6B">
      <w:rPr>
        <w:rFonts w:ascii="Arial" w:hAnsi="Arial" w:cs="Arial"/>
        <w:noProof/>
        <w:sz w:val="20"/>
      </w:rPr>
      <w:t xml:space="preserve">Uncontrolled Copy When Printed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B785" w14:textId="77777777" w:rsidR="00E73137" w:rsidRDefault="00E73137">
      <w:r>
        <w:separator/>
      </w:r>
    </w:p>
  </w:footnote>
  <w:footnote w:type="continuationSeparator" w:id="0">
    <w:p w14:paraId="62E03CFC" w14:textId="77777777" w:rsidR="00E73137" w:rsidRDefault="00E7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818A0" w14:textId="77777777" w:rsidR="00B4731B" w:rsidRDefault="00B47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6199" w14:textId="4D0CEB09" w:rsidR="00D962ED" w:rsidRPr="00B0761C" w:rsidRDefault="00393F6B" w:rsidP="00393F6B">
    <w:pPr>
      <w:jc w:val="center"/>
      <w:rPr>
        <w:rFonts w:ascii="Arial" w:hAnsi="Arial" w:cs="Arial"/>
        <w:b/>
        <w:color w:val="C00000"/>
        <w:sz w:val="32"/>
        <w:szCs w:val="32"/>
      </w:rPr>
    </w:pPr>
    <w:r w:rsidRPr="00D962ED">
      <w:rPr>
        <w:rFonts w:asciiTheme="minorHAnsi" w:hAnsiTheme="minorHAnsi"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8D90762" wp14:editId="7101754F">
              <wp:simplePos x="0" y="0"/>
              <wp:positionH relativeFrom="page">
                <wp:posOffset>29845</wp:posOffset>
              </wp:positionH>
              <wp:positionV relativeFrom="page">
                <wp:posOffset>98165</wp:posOffset>
              </wp:positionV>
              <wp:extent cx="7499797" cy="273050"/>
              <wp:effectExtent l="0" t="0" r="0" b="12700"/>
              <wp:wrapNone/>
              <wp:docPr id="229379746" name="MSIPCM502740aa961b305e24d1d650" descr="{&quot;HashCode&quot;:-1423410385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797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9C3B85" w14:textId="77777777" w:rsidR="00D962ED" w:rsidRPr="00211F7C" w:rsidRDefault="00D962ED" w:rsidP="00393F6B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211F7C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D90762" id="_x0000_t202" coordsize="21600,21600" o:spt="202" path="m,l,21600r21600,l21600,xe">
              <v:stroke joinstyle="miter"/>
              <v:path gradientshapeok="t" o:connecttype="rect"/>
            </v:shapetype>
            <v:shape id="MSIPCM502740aa961b305e24d1d650" o:spid="_x0000_s1026" type="#_x0000_t202" alt="{&quot;HashCode&quot;:-1423410385,&quot;Height&quot;:595.0,&quot;Width&quot;:841.0,&quot;Placement&quot;:&quot;Header&quot;,&quot;Index&quot;:&quot;FirstPage&quot;,&quot;Section&quot;:1,&quot;Top&quot;:0.0,&quot;Left&quot;:0.0}" style="position:absolute;left:0;text-align:left;margin-left:2.35pt;margin-top:7.75pt;width:590.55pt;height:21.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" o:allowincell="f" filled="f" stroked="f" strokeweight=".5pt">
              <v:textbox inset=",0,,0">
                <w:txbxContent>
                  <w:p w14:paraId="449C3B85" w14:textId="77777777" w:rsidR="00D962ED" w:rsidRPr="00211F7C" w:rsidRDefault="00D962ED" w:rsidP="00393F6B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211F7C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62ED" w:rsidRPr="00B0761C">
      <w:rPr>
        <w:rFonts w:ascii="Arial" w:hAnsi="Arial" w:cs="Arial"/>
        <w:b/>
        <w:color w:val="C00000"/>
        <w:sz w:val="32"/>
        <w:szCs w:val="32"/>
      </w:rPr>
      <w:t xml:space="preserve">Application for </w:t>
    </w:r>
    <w:r w:rsidR="00D962ED">
      <w:rPr>
        <w:rFonts w:ascii="Arial" w:hAnsi="Arial" w:cs="Arial"/>
        <w:b/>
        <w:color w:val="C00000"/>
        <w:sz w:val="32"/>
        <w:szCs w:val="32"/>
      </w:rPr>
      <w:t>Academic Appeal</w:t>
    </w:r>
  </w:p>
  <w:p w14:paraId="7BCB507C" w14:textId="4E1D171F" w:rsidR="00D962ED" w:rsidRPr="00D962ED" w:rsidRDefault="00D962ED" w:rsidP="00D962ED">
    <w:pPr>
      <w:tabs>
        <w:tab w:val="right" w:pos="15026"/>
      </w:tabs>
      <w:rPr>
        <w:rFonts w:asciiTheme="minorHAnsi" w:hAnsiTheme="minorHAnsi" w:cstheme="minorHAnsi"/>
        <w:b/>
        <w:color w:val="C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9DDA" w14:textId="3A880220" w:rsidR="00B0761C" w:rsidRPr="00B0761C" w:rsidRDefault="00211F7C" w:rsidP="00B0761C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C65DE5" wp14:editId="0B308081">
              <wp:simplePos x="0" y="0"/>
              <wp:positionH relativeFrom="page">
                <wp:posOffset>17172</wp:posOffset>
              </wp:positionH>
              <wp:positionV relativeFrom="page">
                <wp:posOffset>120203</wp:posOffset>
              </wp:positionV>
              <wp:extent cx="7529848" cy="273050"/>
              <wp:effectExtent l="0" t="0" r="0" b="12700"/>
              <wp:wrapNone/>
              <wp:docPr id="2" name="MSIPCM502740aa961b305e24d1d650" descr="{&quot;HashCode&quot;:-1423410385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9848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47CAB" w14:textId="41101A84" w:rsidR="00211F7C" w:rsidRPr="00211F7C" w:rsidRDefault="00211F7C" w:rsidP="00211F7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211F7C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C65D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{&quot;HashCode&quot;:-1423410385,&quot;Height&quot;:595.0,&quot;Width&quot;:841.0,&quot;Placement&quot;:&quot;Header&quot;,&quot;Index&quot;:&quot;FirstPage&quot;,&quot;Section&quot;:1,&quot;Top&quot;:0.0,&quot;Left&quot;:0.0}" style="position:absolute;margin-left:1.35pt;margin-top:9.45pt;width:592.9pt;height:21.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" o:allowincell="f" filled="f" stroked="f" strokeweight=".5pt">
              <v:textbox inset=",0,,0">
                <w:txbxContent>
                  <w:p w14:paraId="18747CAB" w14:textId="41101A84" w:rsidR="00211F7C" w:rsidRPr="00211F7C" w:rsidRDefault="00211F7C" w:rsidP="00211F7C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211F7C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61C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7C6A81D" wp14:editId="3B2C2219">
          <wp:extent cx="3169920" cy="569976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th%20Metropolitan%20TAFE%20logo%20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56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6ED85" w14:textId="3CB20693" w:rsidR="00B0761C" w:rsidRPr="00B0761C" w:rsidRDefault="00B0761C" w:rsidP="00B0761C">
    <w:pPr>
      <w:jc w:val="right"/>
      <w:rPr>
        <w:rFonts w:ascii="Arial" w:hAnsi="Arial" w:cs="Arial"/>
        <w:b/>
        <w:color w:val="C00000"/>
        <w:sz w:val="32"/>
        <w:szCs w:val="32"/>
      </w:rPr>
    </w:pPr>
    <w:r w:rsidRPr="00B0761C">
      <w:rPr>
        <w:rFonts w:ascii="Arial" w:hAnsi="Arial" w:cs="Arial"/>
        <w:b/>
        <w:color w:val="C00000"/>
        <w:sz w:val="32"/>
        <w:szCs w:val="32"/>
      </w:rPr>
      <w:t xml:space="preserve">Application for </w:t>
    </w:r>
    <w:r w:rsidR="002C278E">
      <w:rPr>
        <w:rFonts w:ascii="Arial" w:hAnsi="Arial" w:cs="Arial"/>
        <w:b/>
        <w:color w:val="C00000"/>
        <w:sz w:val="32"/>
        <w:szCs w:val="32"/>
      </w:rPr>
      <w:t>Academic Appeal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1A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A18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077B1"/>
    <w:multiLevelType w:val="hybridMultilevel"/>
    <w:tmpl w:val="47CE0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04A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FA171A"/>
    <w:multiLevelType w:val="hybridMultilevel"/>
    <w:tmpl w:val="CA9E95EC"/>
    <w:lvl w:ilvl="0" w:tplc="0409000F">
      <w:start w:val="1"/>
      <w:numFmt w:val="decimal"/>
      <w:lvlText w:val="%1."/>
      <w:lvlJc w:val="left"/>
      <w:pPr>
        <w:ind w:left="3394" w:hanging="360"/>
      </w:pPr>
    </w:lvl>
    <w:lvl w:ilvl="1" w:tplc="04090019" w:tentative="1">
      <w:start w:val="1"/>
      <w:numFmt w:val="lowerLetter"/>
      <w:lvlText w:val="%2."/>
      <w:lvlJc w:val="left"/>
      <w:pPr>
        <w:ind w:left="4114" w:hanging="360"/>
      </w:pPr>
    </w:lvl>
    <w:lvl w:ilvl="2" w:tplc="0409001B" w:tentative="1">
      <w:start w:val="1"/>
      <w:numFmt w:val="lowerRoman"/>
      <w:lvlText w:val="%3."/>
      <w:lvlJc w:val="right"/>
      <w:pPr>
        <w:ind w:left="4834" w:hanging="180"/>
      </w:pPr>
    </w:lvl>
    <w:lvl w:ilvl="3" w:tplc="0409000F" w:tentative="1">
      <w:start w:val="1"/>
      <w:numFmt w:val="decimal"/>
      <w:lvlText w:val="%4."/>
      <w:lvlJc w:val="left"/>
      <w:pPr>
        <w:ind w:left="5554" w:hanging="360"/>
      </w:pPr>
    </w:lvl>
    <w:lvl w:ilvl="4" w:tplc="04090019" w:tentative="1">
      <w:start w:val="1"/>
      <w:numFmt w:val="lowerLetter"/>
      <w:lvlText w:val="%5."/>
      <w:lvlJc w:val="left"/>
      <w:pPr>
        <w:ind w:left="6274" w:hanging="360"/>
      </w:pPr>
    </w:lvl>
    <w:lvl w:ilvl="5" w:tplc="0409001B" w:tentative="1">
      <w:start w:val="1"/>
      <w:numFmt w:val="lowerRoman"/>
      <w:lvlText w:val="%6."/>
      <w:lvlJc w:val="right"/>
      <w:pPr>
        <w:ind w:left="6994" w:hanging="180"/>
      </w:pPr>
    </w:lvl>
    <w:lvl w:ilvl="6" w:tplc="0409000F" w:tentative="1">
      <w:start w:val="1"/>
      <w:numFmt w:val="decimal"/>
      <w:lvlText w:val="%7."/>
      <w:lvlJc w:val="left"/>
      <w:pPr>
        <w:ind w:left="7714" w:hanging="360"/>
      </w:pPr>
    </w:lvl>
    <w:lvl w:ilvl="7" w:tplc="04090019" w:tentative="1">
      <w:start w:val="1"/>
      <w:numFmt w:val="lowerLetter"/>
      <w:lvlText w:val="%8."/>
      <w:lvlJc w:val="left"/>
      <w:pPr>
        <w:ind w:left="8434" w:hanging="360"/>
      </w:pPr>
    </w:lvl>
    <w:lvl w:ilvl="8" w:tplc="0409001B" w:tentative="1">
      <w:start w:val="1"/>
      <w:numFmt w:val="lowerRoman"/>
      <w:lvlText w:val="%9."/>
      <w:lvlJc w:val="right"/>
      <w:pPr>
        <w:ind w:left="9154" w:hanging="180"/>
      </w:pPr>
    </w:lvl>
  </w:abstractNum>
  <w:abstractNum w:abstractNumId="5" w15:restartNumberingAfterBreak="0">
    <w:nsid w:val="199801B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58718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F3207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40603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3B04326"/>
    <w:multiLevelType w:val="hybridMultilevel"/>
    <w:tmpl w:val="777A05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849C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B4723E"/>
    <w:multiLevelType w:val="hybridMultilevel"/>
    <w:tmpl w:val="5E80D35A"/>
    <w:lvl w:ilvl="0" w:tplc="9BD22FF6">
      <w:start w:val="1"/>
      <w:numFmt w:val="bullet"/>
      <w:lvlText w:val=""/>
      <w:lvlJc w:val="left"/>
      <w:pPr>
        <w:ind w:left="3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04B4D"/>
    <w:multiLevelType w:val="hybridMultilevel"/>
    <w:tmpl w:val="FC20F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8616E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36A7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F1624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9D01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F03F1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A205213"/>
    <w:multiLevelType w:val="hybridMultilevel"/>
    <w:tmpl w:val="F7E24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2440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FC714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5E7C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441550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81253A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B6D11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D72BD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9615BC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D5622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F4A08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7641625">
    <w:abstractNumId w:val="25"/>
  </w:num>
  <w:num w:numId="2" w16cid:durableId="1543126656">
    <w:abstractNumId w:val="22"/>
  </w:num>
  <w:num w:numId="3" w16cid:durableId="270822980">
    <w:abstractNumId w:val="8"/>
  </w:num>
  <w:num w:numId="4" w16cid:durableId="1308783223">
    <w:abstractNumId w:val="19"/>
  </w:num>
  <w:num w:numId="5" w16cid:durableId="1426002410">
    <w:abstractNumId w:val="3"/>
  </w:num>
  <w:num w:numId="6" w16cid:durableId="310914915">
    <w:abstractNumId w:val="6"/>
  </w:num>
  <w:num w:numId="7" w16cid:durableId="663970308">
    <w:abstractNumId w:val="17"/>
  </w:num>
  <w:num w:numId="8" w16cid:durableId="113402566">
    <w:abstractNumId w:val="26"/>
  </w:num>
  <w:num w:numId="9" w16cid:durableId="260726449">
    <w:abstractNumId w:val="5"/>
  </w:num>
  <w:num w:numId="10" w16cid:durableId="772287321">
    <w:abstractNumId w:val="13"/>
  </w:num>
  <w:num w:numId="11" w16cid:durableId="886987503">
    <w:abstractNumId w:val="27"/>
  </w:num>
  <w:num w:numId="12" w16cid:durableId="490482470">
    <w:abstractNumId w:val="24"/>
  </w:num>
  <w:num w:numId="13" w16cid:durableId="331765829">
    <w:abstractNumId w:val="1"/>
  </w:num>
  <w:num w:numId="14" w16cid:durableId="523715960">
    <w:abstractNumId w:val="28"/>
  </w:num>
  <w:num w:numId="15" w16cid:durableId="1652707202">
    <w:abstractNumId w:val="23"/>
  </w:num>
  <w:num w:numId="16" w16cid:durableId="1424690216">
    <w:abstractNumId w:val="7"/>
  </w:num>
  <w:num w:numId="17" w16cid:durableId="5642410">
    <w:abstractNumId w:val="14"/>
  </w:num>
  <w:num w:numId="18" w16cid:durableId="544292593">
    <w:abstractNumId w:val="10"/>
  </w:num>
  <w:num w:numId="19" w16cid:durableId="1145705324">
    <w:abstractNumId w:val="16"/>
  </w:num>
  <w:num w:numId="20" w16cid:durableId="1575582632">
    <w:abstractNumId w:val="21"/>
  </w:num>
  <w:num w:numId="21" w16cid:durableId="967198063">
    <w:abstractNumId w:val="15"/>
  </w:num>
  <w:num w:numId="22" w16cid:durableId="1248928196">
    <w:abstractNumId w:val="20"/>
  </w:num>
  <w:num w:numId="23" w16cid:durableId="648752548">
    <w:abstractNumId w:val="0"/>
  </w:num>
  <w:num w:numId="24" w16cid:durableId="418597530">
    <w:abstractNumId w:val="4"/>
  </w:num>
  <w:num w:numId="25" w16cid:durableId="264460942">
    <w:abstractNumId w:val="11"/>
  </w:num>
  <w:num w:numId="26" w16cid:durableId="2100180032">
    <w:abstractNumId w:val="2"/>
  </w:num>
  <w:num w:numId="27" w16cid:durableId="1123501006">
    <w:abstractNumId w:val="9"/>
  </w:num>
  <w:num w:numId="28" w16cid:durableId="2074768967">
    <w:abstractNumId w:val="18"/>
  </w:num>
  <w:num w:numId="29" w16cid:durableId="870462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97"/>
    <w:rsid w:val="00000CC3"/>
    <w:rsid w:val="0002060A"/>
    <w:rsid w:val="00024436"/>
    <w:rsid w:val="00044D3D"/>
    <w:rsid w:val="00051F06"/>
    <w:rsid w:val="00053F20"/>
    <w:rsid w:val="00055343"/>
    <w:rsid w:val="00063985"/>
    <w:rsid w:val="000668BC"/>
    <w:rsid w:val="0007555F"/>
    <w:rsid w:val="00081E41"/>
    <w:rsid w:val="00086E21"/>
    <w:rsid w:val="00096113"/>
    <w:rsid w:val="000A6EFD"/>
    <w:rsid w:val="000D46D8"/>
    <w:rsid w:val="000D5BF5"/>
    <w:rsid w:val="000F60E4"/>
    <w:rsid w:val="001050DB"/>
    <w:rsid w:val="00106D07"/>
    <w:rsid w:val="001278C7"/>
    <w:rsid w:val="00141F30"/>
    <w:rsid w:val="00151418"/>
    <w:rsid w:val="001541BE"/>
    <w:rsid w:val="00162815"/>
    <w:rsid w:val="00171515"/>
    <w:rsid w:val="00185A1F"/>
    <w:rsid w:val="001915A6"/>
    <w:rsid w:val="001A2A8B"/>
    <w:rsid w:val="001B5186"/>
    <w:rsid w:val="001B5AFA"/>
    <w:rsid w:val="001B6F39"/>
    <w:rsid w:val="001C1317"/>
    <w:rsid w:val="001D15C9"/>
    <w:rsid w:val="001D30E1"/>
    <w:rsid w:val="001E7DED"/>
    <w:rsid w:val="001F11BC"/>
    <w:rsid w:val="00210A13"/>
    <w:rsid w:val="00211F7C"/>
    <w:rsid w:val="00212095"/>
    <w:rsid w:val="0022443D"/>
    <w:rsid w:val="00230B5A"/>
    <w:rsid w:val="00237B1C"/>
    <w:rsid w:val="00250DF6"/>
    <w:rsid w:val="00252C34"/>
    <w:rsid w:val="0025767B"/>
    <w:rsid w:val="00257CC8"/>
    <w:rsid w:val="002713BE"/>
    <w:rsid w:val="00286D9D"/>
    <w:rsid w:val="002944BA"/>
    <w:rsid w:val="002A409E"/>
    <w:rsid w:val="002A6F8B"/>
    <w:rsid w:val="002B2513"/>
    <w:rsid w:val="002C278E"/>
    <w:rsid w:val="002D7021"/>
    <w:rsid w:val="002F0674"/>
    <w:rsid w:val="002F5C5E"/>
    <w:rsid w:val="003017DE"/>
    <w:rsid w:val="003079FF"/>
    <w:rsid w:val="00316332"/>
    <w:rsid w:val="00317192"/>
    <w:rsid w:val="003240E9"/>
    <w:rsid w:val="0033682A"/>
    <w:rsid w:val="00336AFE"/>
    <w:rsid w:val="0034051C"/>
    <w:rsid w:val="003430F0"/>
    <w:rsid w:val="00344C48"/>
    <w:rsid w:val="003551E5"/>
    <w:rsid w:val="003561BA"/>
    <w:rsid w:val="003609BE"/>
    <w:rsid w:val="00364BAF"/>
    <w:rsid w:val="00374A66"/>
    <w:rsid w:val="00375AF3"/>
    <w:rsid w:val="0039129D"/>
    <w:rsid w:val="00393F6B"/>
    <w:rsid w:val="003A296D"/>
    <w:rsid w:val="003C40AF"/>
    <w:rsid w:val="003C5B82"/>
    <w:rsid w:val="003E7343"/>
    <w:rsid w:val="003F229C"/>
    <w:rsid w:val="003F3D31"/>
    <w:rsid w:val="00413D46"/>
    <w:rsid w:val="0042360A"/>
    <w:rsid w:val="00430E7F"/>
    <w:rsid w:val="00433D83"/>
    <w:rsid w:val="0043527A"/>
    <w:rsid w:val="004459FA"/>
    <w:rsid w:val="004714D0"/>
    <w:rsid w:val="00475579"/>
    <w:rsid w:val="0047645F"/>
    <w:rsid w:val="004805EE"/>
    <w:rsid w:val="00480C17"/>
    <w:rsid w:val="004945CB"/>
    <w:rsid w:val="004A0138"/>
    <w:rsid w:val="004A35DE"/>
    <w:rsid w:val="004B2CBF"/>
    <w:rsid w:val="004C18C8"/>
    <w:rsid w:val="004C1BAB"/>
    <w:rsid w:val="004D3088"/>
    <w:rsid w:val="004F2EEB"/>
    <w:rsid w:val="004F51A8"/>
    <w:rsid w:val="0052771B"/>
    <w:rsid w:val="00530CDB"/>
    <w:rsid w:val="005314E5"/>
    <w:rsid w:val="00535490"/>
    <w:rsid w:val="00551B80"/>
    <w:rsid w:val="00555316"/>
    <w:rsid w:val="00555C58"/>
    <w:rsid w:val="00560F6B"/>
    <w:rsid w:val="00564567"/>
    <w:rsid w:val="00584398"/>
    <w:rsid w:val="00593D45"/>
    <w:rsid w:val="00596709"/>
    <w:rsid w:val="0059749F"/>
    <w:rsid w:val="005B6D78"/>
    <w:rsid w:val="005C3753"/>
    <w:rsid w:val="005C58D5"/>
    <w:rsid w:val="005E2134"/>
    <w:rsid w:val="005F6433"/>
    <w:rsid w:val="00611941"/>
    <w:rsid w:val="00613ABE"/>
    <w:rsid w:val="00613C14"/>
    <w:rsid w:val="0061492F"/>
    <w:rsid w:val="00626295"/>
    <w:rsid w:val="00645B02"/>
    <w:rsid w:val="00645D0A"/>
    <w:rsid w:val="00646766"/>
    <w:rsid w:val="00662A36"/>
    <w:rsid w:val="00662E1E"/>
    <w:rsid w:val="0067688E"/>
    <w:rsid w:val="006A0C7E"/>
    <w:rsid w:val="006A2337"/>
    <w:rsid w:val="006A51EF"/>
    <w:rsid w:val="006B0B85"/>
    <w:rsid w:val="006B339F"/>
    <w:rsid w:val="006C169E"/>
    <w:rsid w:val="006C7A1D"/>
    <w:rsid w:val="006D0A05"/>
    <w:rsid w:val="006E5677"/>
    <w:rsid w:val="006E774F"/>
    <w:rsid w:val="006F0D92"/>
    <w:rsid w:val="006F51D3"/>
    <w:rsid w:val="0071465E"/>
    <w:rsid w:val="00714E64"/>
    <w:rsid w:val="007405EB"/>
    <w:rsid w:val="00751578"/>
    <w:rsid w:val="007544E4"/>
    <w:rsid w:val="00755264"/>
    <w:rsid w:val="0076392A"/>
    <w:rsid w:val="0077625B"/>
    <w:rsid w:val="00782A32"/>
    <w:rsid w:val="00785F8A"/>
    <w:rsid w:val="00792C21"/>
    <w:rsid w:val="007A59D6"/>
    <w:rsid w:val="007B07D7"/>
    <w:rsid w:val="007B4564"/>
    <w:rsid w:val="007C11F1"/>
    <w:rsid w:val="007C4B1D"/>
    <w:rsid w:val="007C759D"/>
    <w:rsid w:val="007D2C84"/>
    <w:rsid w:val="007D7C84"/>
    <w:rsid w:val="007F6D98"/>
    <w:rsid w:val="00804583"/>
    <w:rsid w:val="00805DEF"/>
    <w:rsid w:val="00812694"/>
    <w:rsid w:val="00832EC1"/>
    <w:rsid w:val="008424CF"/>
    <w:rsid w:val="0084319A"/>
    <w:rsid w:val="008461FE"/>
    <w:rsid w:val="00851652"/>
    <w:rsid w:val="0085765A"/>
    <w:rsid w:val="008701B5"/>
    <w:rsid w:val="008911F2"/>
    <w:rsid w:val="008965F3"/>
    <w:rsid w:val="008A1B7E"/>
    <w:rsid w:val="008A77D7"/>
    <w:rsid w:val="008E2014"/>
    <w:rsid w:val="008E6945"/>
    <w:rsid w:val="008F15F7"/>
    <w:rsid w:val="008F6CE8"/>
    <w:rsid w:val="009127D1"/>
    <w:rsid w:val="009162C8"/>
    <w:rsid w:val="00920169"/>
    <w:rsid w:val="009408FC"/>
    <w:rsid w:val="009417AF"/>
    <w:rsid w:val="00942ECD"/>
    <w:rsid w:val="00965C3A"/>
    <w:rsid w:val="009709F0"/>
    <w:rsid w:val="00972C70"/>
    <w:rsid w:val="00986473"/>
    <w:rsid w:val="009959F7"/>
    <w:rsid w:val="009A1221"/>
    <w:rsid w:val="009B5B6B"/>
    <w:rsid w:val="009B7F97"/>
    <w:rsid w:val="009C0BED"/>
    <w:rsid w:val="009D112F"/>
    <w:rsid w:val="009D6023"/>
    <w:rsid w:val="009E10A9"/>
    <w:rsid w:val="009E70B7"/>
    <w:rsid w:val="00A003CF"/>
    <w:rsid w:val="00A00F0B"/>
    <w:rsid w:val="00A17B73"/>
    <w:rsid w:val="00A219BC"/>
    <w:rsid w:val="00A2655B"/>
    <w:rsid w:val="00A43694"/>
    <w:rsid w:val="00A519F9"/>
    <w:rsid w:val="00A65246"/>
    <w:rsid w:val="00A75C44"/>
    <w:rsid w:val="00A769DF"/>
    <w:rsid w:val="00A77058"/>
    <w:rsid w:val="00A82184"/>
    <w:rsid w:val="00A91674"/>
    <w:rsid w:val="00AA2FF9"/>
    <w:rsid w:val="00AA680F"/>
    <w:rsid w:val="00AC0818"/>
    <w:rsid w:val="00AF0F16"/>
    <w:rsid w:val="00AF42B1"/>
    <w:rsid w:val="00AF7740"/>
    <w:rsid w:val="00B043F8"/>
    <w:rsid w:val="00B0761C"/>
    <w:rsid w:val="00B24109"/>
    <w:rsid w:val="00B340E1"/>
    <w:rsid w:val="00B45634"/>
    <w:rsid w:val="00B4731B"/>
    <w:rsid w:val="00B5362A"/>
    <w:rsid w:val="00B61C56"/>
    <w:rsid w:val="00B724D4"/>
    <w:rsid w:val="00BA6637"/>
    <w:rsid w:val="00BD159F"/>
    <w:rsid w:val="00BF4D2E"/>
    <w:rsid w:val="00C0107C"/>
    <w:rsid w:val="00C070DD"/>
    <w:rsid w:val="00C074CE"/>
    <w:rsid w:val="00C13332"/>
    <w:rsid w:val="00C15BEF"/>
    <w:rsid w:val="00C24B1F"/>
    <w:rsid w:val="00C31D83"/>
    <w:rsid w:val="00C44E03"/>
    <w:rsid w:val="00C50104"/>
    <w:rsid w:val="00C518C0"/>
    <w:rsid w:val="00C547F6"/>
    <w:rsid w:val="00C55571"/>
    <w:rsid w:val="00C57938"/>
    <w:rsid w:val="00C57BD5"/>
    <w:rsid w:val="00C61C4B"/>
    <w:rsid w:val="00C649FC"/>
    <w:rsid w:val="00C70030"/>
    <w:rsid w:val="00C764FC"/>
    <w:rsid w:val="00C92D92"/>
    <w:rsid w:val="00C937CD"/>
    <w:rsid w:val="00C944D2"/>
    <w:rsid w:val="00C969DE"/>
    <w:rsid w:val="00CD5000"/>
    <w:rsid w:val="00D010A2"/>
    <w:rsid w:val="00D03A46"/>
    <w:rsid w:val="00D169B3"/>
    <w:rsid w:val="00D347CD"/>
    <w:rsid w:val="00D35A6B"/>
    <w:rsid w:val="00D55728"/>
    <w:rsid w:val="00D5780A"/>
    <w:rsid w:val="00D70BF0"/>
    <w:rsid w:val="00D753F3"/>
    <w:rsid w:val="00D80F36"/>
    <w:rsid w:val="00D86AD4"/>
    <w:rsid w:val="00D962ED"/>
    <w:rsid w:val="00DA22FD"/>
    <w:rsid w:val="00DA45CB"/>
    <w:rsid w:val="00DA772A"/>
    <w:rsid w:val="00DC0CCF"/>
    <w:rsid w:val="00DE022C"/>
    <w:rsid w:val="00DE19C5"/>
    <w:rsid w:val="00DF7B46"/>
    <w:rsid w:val="00E049AB"/>
    <w:rsid w:val="00E05CD2"/>
    <w:rsid w:val="00E17E50"/>
    <w:rsid w:val="00E226EF"/>
    <w:rsid w:val="00E40847"/>
    <w:rsid w:val="00E4486E"/>
    <w:rsid w:val="00E4644D"/>
    <w:rsid w:val="00E478CB"/>
    <w:rsid w:val="00E530B2"/>
    <w:rsid w:val="00E661CE"/>
    <w:rsid w:val="00E7262D"/>
    <w:rsid w:val="00E73137"/>
    <w:rsid w:val="00E85BA2"/>
    <w:rsid w:val="00E85D7D"/>
    <w:rsid w:val="00E85ECA"/>
    <w:rsid w:val="00E90902"/>
    <w:rsid w:val="00E93E5E"/>
    <w:rsid w:val="00E97862"/>
    <w:rsid w:val="00E979B7"/>
    <w:rsid w:val="00EA16D8"/>
    <w:rsid w:val="00EA4AD3"/>
    <w:rsid w:val="00EB04E0"/>
    <w:rsid w:val="00EB10AA"/>
    <w:rsid w:val="00EB4B5A"/>
    <w:rsid w:val="00EB5A64"/>
    <w:rsid w:val="00EE4AC3"/>
    <w:rsid w:val="00EF11FD"/>
    <w:rsid w:val="00EF4E93"/>
    <w:rsid w:val="00EF722C"/>
    <w:rsid w:val="00F21864"/>
    <w:rsid w:val="00F30ED5"/>
    <w:rsid w:val="00F35240"/>
    <w:rsid w:val="00F36909"/>
    <w:rsid w:val="00F40FA2"/>
    <w:rsid w:val="00F44872"/>
    <w:rsid w:val="00F518D4"/>
    <w:rsid w:val="00F56116"/>
    <w:rsid w:val="00F66617"/>
    <w:rsid w:val="00F66A2B"/>
    <w:rsid w:val="00F7033A"/>
    <w:rsid w:val="00F76D3E"/>
    <w:rsid w:val="00F8143F"/>
    <w:rsid w:val="00FA6A6B"/>
    <w:rsid w:val="00FB7E5B"/>
    <w:rsid w:val="00FD6905"/>
    <w:rsid w:val="00FE0DB9"/>
    <w:rsid w:val="00FF57D1"/>
    <w:rsid w:val="2C470437"/>
    <w:rsid w:val="3CBC85D1"/>
    <w:rsid w:val="4FD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3CCE7"/>
  <w15:docId w15:val="{134E3661-94DC-4BAE-B5D1-88872D14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4D0"/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rsid w:val="00B0761C"/>
    <w:pPr>
      <w:keepNext/>
      <w:outlineLvl w:val="0"/>
    </w:pPr>
    <w:rPr>
      <w:rFonts w:ascii="Arial" w:hAnsi="Arial"/>
      <w:b/>
      <w:sz w:val="28"/>
      <w:lang w:val="en-US"/>
    </w:rPr>
  </w:style>
  <w:style w:type="paragraph" w:styleId="Heading2">
    <w:name w:val="heading 2"/>
    <w:basedOn w:val="Normal"/>
    <w:next w:val="Normal"/>
    <w:qFormat/>
    <w:rsid w:val="009417A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417AF"/>
    <w:pPr>
      <w:keepNext/>
      <w:outlineLvl w:val="2"/>
    </w:pPr>
    <w:rPr>
      <w:i/>
    </w:rPr>
  </w:style>
  <w:style w:type="paragraph" w:styleId="Heading6">
    <w:name w:val="heading 6"/>
    <w:basedOn w:val="Normal"/>
    <w:next w:val="Normal"/>
    <w:qFormat/>
    <w:rsid w:val="009417AF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5"/>
    </w:pPr>
    <w:rPr>
      <w:b/>
      <w:snapToGrid w:val="0"/>
      <w:sz w:val="18"/>
    </w:rPr>
  </w:style>
  <w:style w:type="paragraph" w:styleId="Heading7">
    <w:name w:val="heading 7"/>
    <w:basedOn w:val="Normal"/>
    <w:next w:val="Normal"/>
    <w:qFormat/>
    <w:rsid w:val="009417AF"/>
    <w:pPr>
      <w:keepNext/>
      <w:widowControl w:val="0"/>
      <w:ind w:left="50"/>
      <w:outlineLvl w:val="6"/>
    </w:pPr>
    <w:rPr>
      <w:b/>
      <w:snapToGrid w:val="0"/>
      <w:lang w:val="en-US"/>
    </w:rPr>
  </w:style>
  <w:style w:type="paragraph" w:styleId="Heading8">
    <w:name w:val="heading 8"/>
    <w:basedOn w:val="Normal"/>
    <w:next w:val="Normal"/>
    <w:qFormat/>
    <w:rsid w:val="009417AF"/>
    <w:pPr>
      <w:keepNext/>
      <w:widowControl w:val="0"/>
      <w:outlineLvl w:val="7"/>
    </w:pPr>
    <w:rPr>
      <w:b/>
      <w:snapToGrid w:val="0"/>
      <w:lang w:val="en-US"/>
    </w:rPr>
  </w:style>
  <w:style w:type="paragraph" w:styleId="Heading9">
    <w:name w:val="heading 9"/>
    <w:basedOn w:val="Normal"/>
    <w:next w:val="Normal"/>
    <w:qFormat/>
    <w:rsid w:val="009417AF"/>
    <w:pPr>
      <w:keepNext/>
      <w:widowControl w:val="0"/>
      <w:jc w:val="center"/>
      <w:outlineLvl w:val="8"/>
    </w:pPr>
    <w:rPr>
      <w:b/>
      <w:snapToGrid w:val="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17AF"/>
    <w:pPr>
      <w:widowControl w:val="0"/>
      <w:tabs>
        <w:tab w:val="center" w:pos="4153"/>
        <w:tab w:val="right" w:pos="8306"/>
      </w:tabs>
    </w:pPr>
    <w:rPr>
      <w:snapToGrid w:val="0"/>
      <w:lang w:val="en-US"/>
    </w:rPr>
  </w:style>
  <w:style w:type="paragraph" w:styleId="Footer">
    <w:name w:val="footer"/>
    <w:basedOn w:val="Normal"/>
    <w:link w:val="FooterChar"/>
    <w:uiPriority w:val="99"/>
    <w:rsid w:val="009417AF"/>
    <w:pPr>
      <w:widowControl w:val="0"/>
      <w:tabs>
        <w:tab w:val="center" w:pos="4153"/>
        <w:tab w:val="right" w:pos="8306"/>
      </w:tabs>
    </w:pPr>
    <w:rPr>
      <w:snapToGrid w:val="0"/>
      <w:lang w:val="en-US"/>
    </w:rPr>
  </w:style>
  <w:style w:type="paragraph" w:styleId="BodyText">
    <w:name w:val="Body Text"/>
    <w:basedOn w:val="Normal"/>
    <w:rsid w:val="009417AF"/>
    <w:pPr>
      <w:widowControl w:val="0"/>
    </w:pPr>
    <w:rPr>
      <w:i/>
      <w:snapToGrid w:val="0"/>
      <w:sz w:val="22"/>
      <w:lang w:val="en-US"/>
    </w:rPr>
  </w:style>
  <w:style w:type="paragraph" w:styleId="BodyText2">
    <w:name w:val="Body Text 2"/>
    <w:basedOn w:val="Normal"/>
    <w:rsid w:val="009417AF"/>
    <w:pPr>
      <w:widowControl w:val="0"/>
    </w:pPr>
    <w:rPr>
      <w:snapToGrid w:val="0"/>
      <w:sz w:val="22"/>
      <w:lang w:val="en-US"/>
    </w:rPr>
  </w:style>
  <w:style w:type="character" w:styleId="PageNumber">
    <w:name w:val="page number"/>
    <w:basedOn w:val="DefaultParagraphFont"/>
    <w:rsid w:val="009417AF"/>
  </w:style>
  <w:style w:type="paragraph" w:styleId="BodyText3">
    <w:name w:val="Body Text 3"/>
    <w:basedOn w:val="Normal"/>
    <w:rsid w:val="009417A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i/>
      <w:color w:val="FF0000"/>
      <w:sz w:val="18"/>
    </w:rPr>
  </w:style>
  <w:style w:type="paragraph" w:styleId="BalloonText">
    <w:name w:val="Balloon Text"/>
    <w:basedOn w:val="Normal"/>
    <w:semiHidden/>
    <w:rsid w:val="009B7F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96709"/>
    <w:rPr>
      <w:snapToGrid w:val="0"/>
      <w:sz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A45CB"/>
    <w:rPr>
      <w:snapToGrid w:val="0"/>
      <w:sz w:val="24"/>
      <w:lang w:eastAsia="en-AU"/>
    </w:rPr>
  </w:style>
  <w:style w:type="paragraph" w:customStyle="1" w:styleId="Default">
    <w:name w:val="Default"/>
    <w:rsid w:val="004459FA"/>
    <w:pPr>
      <w:autoSpaceDE w:val="0"/>
      <w:autoSpaceDN w:val="0"/>
      <w:adjustRightInd w:val="0"/>
    </w:pPr>
    <w:rPr>
      <w:rFonts w:ascii="Franklin Gothic Medium Cond" w:hAnsi="Franklin Gothic Medium Cond" w:cs="Franklin Gothic Medium Cond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714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6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15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47CD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semiHidden/>
    <w:unhideWhenUsed/>
    <w:rsid w:val="001278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78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78C7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78C7"/>
    <w:rPr>
      <w:b/>
      <w:bCs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4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786D69"/>
                        <w:right w:val="none" w:sz="0" w:space="0" w:color="auto"/>
                      </w:divBdr>
                      <w:divsChild>
                        <w:div w:id="596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8127">
                              <w:marLeft w:val="3600"/>
                              <w:marRight w:val="36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51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1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66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+6189427131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northmetrotafe.wa.edu.au/current-students/accessibility-and-learning-support-students-disability-mental-health-and-medica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aluation.feedback@nmtafe.wa.edu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ccess.support@nmtafe.wa.edu.au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98972e7-4f0e-48c0-bb56-a9f22e25d3ec" ContentTypeId="0x0101000E64A23F1383D74E9A471A69050FD18B" PreviousValue="false" LastSyncTimeStamp="2021-09-09T00:35:20.36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ity xmlns="f76bb202-e0ee-44b5-81bd-1165e74daad9">NM TAFE</Entity>
    <related_policy_previous xmlns="c0e62afa-2a47-46b3-9456-da846e41d927" xsi:nil="true"/>
    <Site xmlns="f76bb202-e0ee-44b5-81bd-1165e74daad9">Controlled Documents</Site>
    <Obsolete xmlns="5ae04d3c-143d-44b1-9de7-bd4bbc3b5a14">false</Obsolete>
    <Document_x0020_Set_x0020_Status xmlns="f76bb202-e0ee-44b5-81bd-1165e74daad9" xsi:nil="true"/>
    <Next_Review_Due xmlns="5ae04d3c-143d-44b1-9de7-bd4bbc3b5a14">2025-05-31T16:00:00+00:00</Next_Review_Due>
    <approval_status_previous xmlns="5ae04d3c-143d-44b1-9de7-bd4bbc3b5a14">Approved</approval_status_previous>
    <bul_approve_control xmlns="54903c2b-d745-4d4d-852a-5f37568ebb60">Bulk approved</bul_approve_control>
    <file_mapping_id xmlns="5ae04d3c-143d-44b1-9de7-bd4bbc3b5a14">466</file_mapping_id>
    <Published_Version xmlns="5ae04d3c-143d-44b1-9de7-bd4bbc3b5a14">10</Published_Version>
    <name_previous xmlns="5ae04d3c-143d-44b1-9de7-bd4bbc3b5a14">Academic Appeals Application Form (F170A1).docx</name_previous>
    <Document_Owner xmlns="54903c2b-d745-4d4d-852a-5f37568ebb60">
      <UserInfo>
        <DisplayName>Kelly Milner</DisplayName>
        <AccountId>656</AccountId>
        <AccountType/>
      </UserInfo>
    </Document_Owner>
    <Latest_Comment xmlns="5ae04d3c-143d-44b1-9de7-bd4bbc3b5a14">Approve</Latest_Comment>
    <Document_Type xmlns="5ae04d3c-143d-44b1-9de7-bd4bbc3b5a14">Form</Document_Type>
    <obsolete_previous xmlns="5ae04d3c-143d-44b1-9de7-bd4bbc3b5a14">False</obsolete_previous>
    <Approval_Status xmlns="5ae04d3c-143d-44b1-9de7-bd4bbc3b5a14">Approved</Approval_Status>
    <Document_Approver xmlns="54903c2b-d745-4d4d-852a-5f37568ebb60">
      <UserInfo>
        <DisplayName>Kelly Milner</DisplayName>
        <AccountId>656</AccountId>
        <AccountType/>
      </UserInfo>
    </Document_Approver>
    <Business_Area xmlns="5ae04d3c-143d-44b1-9de7-bd4bbc3b5a14">Academic Quality</Business_Area>
    <Document_Publisher xmlns="54903c2b-d745-4d4d-852a-5f37568ebb60">
      <UserInfo>
        <DisplayName>Kelly Milner</DisplayName>
        <AccountId>656</AccountId>
        <AccountType/>
      </UserInfo>
    </Document_Publisher>
    <Library xmlns="f76bb202-e0ee-44b5-81bd-1165e74daad9">Published</Library>
    <Related_Policy xmlns="c0e62afa-2a47-46b3-9456-da846e41d927">85</Related_Policy>
    <_dlc_DocId xmlns="54903c2b-d745-4d4d-852a-5f37568ebb60">NMTCDMS-474321762-716</_dlc_DocId>
    <_dlc_DocIdUrl xmlns="54903c2b-d745-4d4d-852a-5f37568ebb60">
      <Url>https://tafewa.sharepoint.com/sites/NMT_Controlled_Documents/Controlled_Documents/_layouts/15/DocIdRedir.aspx?ID=NMTCDMS-474321762-716</Url>
      <Description>NMTCDMS-474321762-716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0E64A23F1383D74E9A471A69050FD18B0046577A75227F17439BBA8F713A650313" ma:contentTypeVersion="46" ma:contentTypeDescription="" ma:contentTypeScope="" ma:versionID="cbece3400192a82c422582e1a5766bed">
  <xsd:schema xmlns:xsd="http://www.w3.org/2001/XMLSchema" xmlns:xs="http://www.w3.org/2001/XMLSchema" xmlns:p="http://schemas.microsoft.com/office/2006/metadata/properties" xmlns:ns2="5ae04d3c-143d-44b1-9de7-bd4bbc3b5a14" xmlns:ns3="54903c2b-d745-4d4d-852a-5f37568ebb60" xmlns:ns4="f76bb202-e0ee-44b5-81bd-1165e74daad9" xmlns:ns5="c0e62afa-2a47-46b3-9456-da846e41d927" xmlns:ns6="38f4ab31-c154-439c-a7aa-8c80659b9f34" targetNamespace="http://schemas.microsoft.com/office/2006/metadata/properties" ma:root="true" ma:fieldsID="1501b282560c29426d909241ac3f7cf8" ns2:_="" ns3:_="" ns4:_="" ns5:_="" ns6:_="">
    <xsd:import namespace="5ae04d3c-143d-44b1-9de7-bd4bbc3b5a14"/>
    <xsd:import namespace="54903c2b-d745-4d4d-852a-5f37568ebb60"/>
    <xsd:import namespace="f76bb202-e0ee-44b5-81bd-1165e74daad9"/>
    <xsd:import namespace="c0e62afa-2a47-46b3-9456-da846e41d927"/>
    <xsd:import namespace="38f4ab31-c154-439c-a7aa-8c80659b9f34"/>
    <xsd:element name="properties">
      <xsd:complexType>
        <xsd:sequence>
          <xsd:element name="documentManagement">
            <xsd:complexType>
              <xsd:all>
                <xsd:element ref="ns2:Obsolete" minOccurs="0"/>
                <xsd:element ref="ns2:Document_Type" minOccurs="0"/>
                <xsd:element ref="ns2:Business_Area" minOccurs="0"/>
                <xsd:element ref="ns3:Document_Owner" minOccurs="0"/>
                <xsd:element ref="ns3:Document_Approver" minOccurs="0"/>
                <xsd:element ref="ns3:Document_Publisher" minOccurs="0"/>
                <xsd:element ref="ns2:Published_Version" minOccurs="0"/>
                <xsd:element ref="ns2:Next_Review_Due" minOccurs="0"/>
                <xsd:element ref="ns2:Latest_Comment" minOccurs="0"/>
                <xsd:element ref="ns2:file_mapping_id" minOccurs="0"/>
                <xsd:element ref="ns2:obsolete_previous" minOccurs="0"/>
                <xsd:element ref="ns2:name_previous" minOccurs="0"/>
                <xsd:element ref="ns2:Approval_Status" minOccurs="0"/>
                <xsd:element ref="ns2:approval_status_previous" minOccurs="0"/>
                <xsd:element ref="ns4:Entity" minOccurs="0"/>
                <xsd:element ref="ns4:Site" minOccurs="0"/>
                <xsd:element ref="ns4:Library" minOccurs="0"/>
                <xsd:element ref="ns4:Document_x0020_Set_x0020_Status" minOccurs="0"/>
                <xsd:element ref="ns3:_dlc_DocId" minOccurs="0"/>
                <xsd:element ref="ns3:_dlc_DocIdUrl" minOccurs="0"/>
                <xsd:element ref="ns3:_dlc_DocIdPersistId" minOccurs="0"/>
                <xsd:element ref="ns5:Related_Policy" minOccurs="0"/>
                <xsd:element ref="ns5:related_policy_previous" minOccurs="0"/>
                <xsd:element ref="ns3:bul_approve_control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04d3c-143d-44b1-9de7-bd4bbc3b5a14" elementFormDefault="qualified">
    <xsd:import namespace="http://schemas.microsoft.com/office/2006/documentManagement/types"/>
    <xsd:import namespace="http://schemas.microsoft.com/office/infopath/2007/PartnerControls"/>
    <xsd:element name="Obsolete" ma:index="1" nillable="true" ma:displayName="Obsolete" ma:default="0" ma:internalName="Obsolete">
      <xsd:simpleType>
        <xsd:restriction base="dms:Boolean"/>
      </xsd:simpleType>
    </xsd:element>
    <xsd:element name="Document_Type" ma:index="2" nillable="true" ma:displayName="Document Type" ma:format="Dropdown" ma:internalName="Document_Type">
      <xsd:simpleType>
        <xsd:restriction base="dms:Choice">
          <xsd:enumeration value="Checklist"/>
          <xsd:enumeration value="Form"/>
          <xsd:enumeration value="Guide"/>
          <xsd:enumeration value="Policy"/>
          <xsd:enumeration value="Procedure"/>
          <xsd:enumeration value="Statement"/>
          <xsd:enumeration value="Template"/>
          <xsd:enumeration value="Work Instruction"/>
        </xsd:restriction>
      </xsd:simpleType>
    </xsd:element>
    <xsd:element name="Business_Area" ma:index="3" nillable="true" ma:displayName="Business Area" ma:format="Dropdown" ma:internalName="Business_Area">
      <xsd:simpleType>
        <xsd:restriction base="dms:Choice">
          <xsd:enumeration value="Aboriginal Training Services"/>
          <xsd:enumeration value="Academic Quality"/>
          <xsd:enumeration value="Academic Support"/>
          <xsd:enumeration value="Accessibility and Learning Support"/>
          <xsd:enumeration value="Apprenticeship Management"/>
          <xsd:enumeration value="Art Gallery"/>
          <xsd:enumeration value="Client Services"/>
          <xsd:enumeration value="Curriculum Management"/>
          <xsd:enumeration value="Facilities"/>
          <xsd:enumeration value="Finance"/>
          <xsd:enumeration value="Governance (Office of the MD)"/>
          <xsd:enumeration value="People, Culture and Safety"/>
          <xsd:enumeration value="Information Governance"/>
          <xsd:enumeration value="Information Technology"/>
          <xsd:enumeration value="International Support"/>
          <xsd:enumeration value="Marketing"/>
          <xsd:enumeration value="Organisational Capability"/>
          <xsd:enumeration value="Organisational Support Services"/>
          <xsd:enumeration value="OSH"/>
          <xsd:enumeration value="Pathways"/>
          <xsd:enumeration value="Planning and Governance"/>
          <xsd:enumeration value="Procurement, Contracts, Assets and Vehicles"/>
          <xsd:enumeration value="Project Management"/>
          <xsd:enumeration value="Strategic Industry Partnerships"/>
          <xsd:enumeration value="Training Services"/>
          <xsd:enumeration value="Integrity and Accountability"/>
        </xsd:restriction>
      </xsd:simpleType>
    </xsd:element>
    <xsd:element name="Published_Version" ma:index="7" nillable="true" ma:displayName="Published Version" ma:decimals="1" ma:default="0" ma:internalName="Published_Version">
      <xsd:simpleType>
        <xsd:restriction base="dms:Number"/>
      </xsd:simpleType>
    </xsd:element>
    <xsd:element name="Next_Review_Due" ma:index="8" nillable="true" ma:displayName="Next Review Due" ma:format="DateOnly" ma:internalName="Next_Review_Due" ma:readOnly="false">
      <xsd:simpleType>
        <xsd:restriction base="dms:DateTime"/>
      </xsd:simpleType>
    </xsd:element>
    <xsd:element name="Latest_Comment" ma:index="9" nillable="true" ma:displayName="Comment" ma:hidden="true" ma:internalName="Latest_Comment" ma:readOnly="false">
      <xsd:simpleType>
        <xsd:restriction base="dms:Note"/>
      </xsd:simpleType>
    </xsd:element>
    <xsd:element name="file_mapping_id" ma:index="10" nillable="true" ma:displayName="file mapping id" ma:decimals="0" ma:default="0" ma:hidden="true" ma:internalName="file_mapping_id" ma:readOnly="false" ma:percentage="FALSE">
      <xsd:simpleType>
        <xsd:restriction base="dms:Number"/>
      </xsd:simpleType>
    </xsd:element>
    <xsd:element name="obsolete_previous" ma:index="11" nillable="true" ma:displayName="obsolete previous" ma:default="false" ma:hidden="true" ma:internalName="obsolete_previous" ma:readOnly="false">
      <xsd:simpleType>
        <xsd:restriction base="dms:Text">
          <xsd:maxLength value="255"/>
        </xsd:restriction>
      </xsd:simpleType>
    </xsd:element>
    <xsd:element name="name_previous" ma:index="12" nillable="true" ma:displayName="name previous" ma:hidden="true" ma:internalName="name_previous" ma:readOnly="false">
      <xsd:simpleType>
        <xsd:restriction base="dms:Text">
          <xsd:maxLength value="255"/>
        </xsd:restriction>
      </xsd:simpleType>
    </xsd:element>
    <xsd:element name="Approval_Status" ma:index="13" nillable="true" ma:displayName="Approval Status" ma:default="Draft" ma:format="Dropdown" ma:hidden="true" ma:internalName="Approval_Status" ma:readOnly="false">
      <xsd:simpleType>
        <xsd:restriction base="dms:Choice">
          <xsd:enumeration value="Draft"/>
          <xsd:enumeration value="Pending"/>
          <xsd:enumeration value="Approved"/>
          <xsd:enumeration value="Rejected"/>
        </xsd:restriction>
      </xsd:simpleType>
    </xsd:element>
    <xsd:element name="approval_status_previous" ma:index="14" nillable="true" ma:displayName="approval status previous" ma:default="Draft" ma:hidden="true" ma:internalName="approval_status_previo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3c2b-d745-4d4d-852a-5f37568ebb60" elementFormDefault="qualified">
    <xsd:import namespace="http://schemas.microsoft.com/office/2006/documentManagement/types"/>
    <xsd:import namespace="http://schemas.microsoft.com/office/infopath/2007/PartnerControls"/>
    <xsd:element name="Document_Owner" ma:index="4" nillable="true" ma:displayName="Document Owner" ma:list="UserInfo" ma:SharePointGroup="0" ma:internalName="Document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Approver" ma:index="5" nillable="true" ma:displayName="Document Approver" ma:list="UserInfo" ma:SharePointGroup="0" ma:internalName="Document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Publisher" ma:index="6" nillable="true" ma:displayName="Document Publisher" ma:list="UserInfo" ma:SharePointGroup="0" ma:internalName="Document_Publis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l_approve_control" ma:index="31" nillable="true" ma:displayName="bulk_approve_control" ma:hidden="true" ma:internalName="bul_approve_contro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b202-e0ee-44b5-81bd-1165e74daad9" elementFormDefault="qualified">
    <xsd:import namespace="http://schemas.microsoft.com/office/2006/documentManagement/types"/>
    <xsd:import namespace="http://schemas.microsoft.com/office/infopath/2007/PartnerControls"/>
    <xsd:element name="Entity" ma:index="15" nillable="true" ma:displayName="Entity" ma:default="" ma:hidden="true" ma:internalName="Entity" ma:readOnly="false">
      <xsd:simpleType>
        <xsd:restriction base="dms:Text">
          <xsd:maxLength value="255"/>
        </xsd:restriction>
      </xsd:simpleType>
    </xsd:element>
    <xsd:element name="Site" ma:index="16" nillable="true" ma:displayName="Site" ma:default="" ma:hidden="true" ma:internalName="Site" ma:readOnly="false">
      <xsd:simpleType>
        <xsd:restriction base="dms:Text">
          <xsd:maxLength value="255"/>
        </xsd:restriction>
      </xsd:simpleType>
    </xsd:element>
    <xsd:element name="Library" ma:index="17" nillable="true" ma:displayName="Library" ma:default="" ma:hidden="true" ma:internalName="Library" ma:readOnly="false">
      <xsd:simpleType>
        <xsd:restriction base="dms:Text">
          <xsd:maxLength value="255"/>
        </xsd:restriction>
      </xsd:simpleType>
    </xsd:element>
    <xsd:element name="Document_x0020_Set_x0020_Status" ma:index="22" nillable="true" ma:displayName="Document Set Status" ma:default="" ma:format="Dropdown" ma:hidden="true" ma:internalName="Document_x0020_Set_x0020_Status" ma:readOnly="false">
      <xsd:simpleType>
        <xsd:restriction base="dms:Choice">
          <xsd:enumeration value="Active"/>
          <xsd:enumeration value="Clo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62afa-2a47-46b3-9456-da846e41d927" elementFormDefault="qualified">
    <xsd:import namespace="http://schemas.microsoft.com/office/2006/documentManagement/types"/>
    <xsd:import namespace="http://schemas.microsoft.com/office/infopath/2007/PartnerControls"/>
    <xsd:element name="Related_Policy" ma:index="29" nillable="true" ma:displayName="Related Policy" ma:list="{38f4ab31-c154-439c-a7aa-8c80659b9f34}" ma:internalName="Related_x0020_Policy" ma:showField="Title" ma:web="c0e62afa-2a47-46b3-9456-da846e41d927">
      <xsd:simpleType>
        <xsd:restriction base="dms:Lookup"/>
      </xsd:simpleType>
    </xsd:element>
    <xsd:element name="related_policy_previous" ma:index="30" nillable="true" ma:displayName="related policy previous" ma:hidden="true" ma:internalName="related_x0020_policy_x0020_previous" ma:readOnly="false">
      <xsd:simpleType>
        <xsd:restriction base="dms:Text">
          <xsd:maxLength value="255"/>
        </xsd:restriction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ab31-c154-439c-a7aa-8c80659b9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00B972-1EAE-47A0-AEFC-4486465F0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42A99-8772-46AA-A2EF-697497BE847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B00B54-CC97-4BAB-BB42-11DDD8E0ED49}">
  <ds:schemaRefs>
    <ds:schemaRef ds:uri="http://schemas.microsoft.com/office/2006/metadata/properties"/>
    <ds:schemaRef ds:uri="http://schemas.microsoft.com/office/infopath/2007/PartnerControls"/>
    <ds:schemaRef ds:uri="f76bb202-e0ee-44b5-81bd-1165e74daad9"/>
    <ds:schemaRef ds:uri="c0e62afa-2a47-46b3-9456-da846e41d927"/>
    <ds:schemaRef ds:uri="5ae04d3c-143d-44b1-9de7-bd4bbc3b5a14"/>
    <ds:schemaRef ds:uri="54903c2b-d745-4d4d-852a-5f37568ebb60"/>
  </ds:schemaRefs>
</ds:datastoreItem>
</file>

<file path=customXml/itemProps4.xml><?xml version="1.0" encoding="utf-8"?>
<ds:datastoreItem xmlns:ds="http://schemas.openxmlformats.org/officeDocument/2006/customXml" ds:itemID="{331AE9C2-9E27-4F2A-B19A-D461E84FF949}"/>
</file>

<file path=customXml/itemProps5.xml><?xml version="1.0" encoding="utf-8"?>
<ds:datastoreItem xmlns:ds="http://schemas.openxmlformats.org/officeDocument/2006/customXml" ds:itemID="{A71AB685-CC67-43E9-B088-18BEE8936F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Credit Transfer (WI122A1)</vt:lpstr>
    </vt:vector>
  </TitlesOfParts>
  <Manager>Director Quality and Development</Manager>
  <Company>North Metropolitan TAFE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Appeals Application Form (F170A1)</dc:title>
  <dc:subject>Academic Appeals Application Form (F170A1)</dc:subject>
  <dc:creator>North Metropolitan TAFE</dc:creator>
  <cp:keywords>Academic Appeals Application Form information</cp:keywords>
  <dc:description>OK</dc:description>
  <cp:lastModifiedBy>El Hour Bokhari</cp:lastModifiedBy>
  <cp:revision>11</cp:revision>
  <cp:lastPrinted>2020-01-22T00:37:00Z</cp:lastPrinted>
  <dcterms:created xsi:type="dcterms:W3CDTF">2023-07-12T06:40:00Z</dcterms:created>
  <dcterms:modified xsi:type="dcterms:W3CDTF">2024-11-15T06:42:00Z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0x0101000E64A23F1383D74E9A471A69050FD18B0046577A75227F17439BBA8F713A650313</vt:lpwstr>
  </property>
  <property fmtid="{D5CDD505-2E9C-101B-9397-08002B2CF9AE}" pid="4" name="Endorsement Authority">
    <vt:lpwstr>10;#GM Organisational Services|acd69022-a3e0-413b-ba96-f2de3238a3d4</vt:lpwstr>
  </property>
  <property fmtid="{D5CDD505-2E9C-101B-9397-08002B2CF9AE}" pid="5" name="Business Unit">
    <vt:lpwstr>25;#Delivery Systems ＆ Services|2c4e10ca-4534-4a7d-a0db-c165c6042d4d</vt:lpwstr>
  </property>
  <property fmtid="{D5CDD505-2E9C-101B-9397-08002B2CF9AE}" pid="6" name="AQTF Reference">
    <vt:lpwstr/>
  </property>
  <property fmtid="{D5CDD505-2E9C-101B-9397-08002B2CF9AE}" pid="7" name="Proposer_x002F_Sponsor_x0020_Approval">
    <vt:lpwstr/>
  </property>
  <property fmtid="{D5CDD505-2E9C-101B-9397-08002B2CF9AE}" pid="8" name="QA_x0020_Check_x0020_I_x0020_Approval">
    <vt:lpwstr/>
  </property>
  <property fmtid="{D5CDD505-2E9C-101B-9397-08002B2CF9AE}" pid="9" name="Content Expert">
    <vt:lpwstr>50;#Manager, Delivery Systems and Services|f5c0ba1f-7179-4c11-ada1-dd90030c0f95</vt:lpwstr>
  </property>
  <property fmtid="{D5CDD505-2E9C-101B-9397-08002B2CF9AE}" pid="10" name="vll7">
    <vt:lpwstr/>
  </property>
  <property fmtid="{D5CDD505-2E9C-101B-9397-08002B2CF9AE}" pid="11" name="QA_x0020_Check_x0020_II_x0020_Approval">
    <vt:lpwstr/>
  </property>
  <property fmtid="{D5CDD505-2E9C-101B-9397-08002B2CF9AE}" pid="12" name="MD_x0020_on_x0020_behalf_x0020_of_x0020_CORPEX_x0020_Approval">
    <vt:lpwstr/>
  </property>
  <property fmtid="{D5CDD505-2E9C-101B-9397-08002B2CF9AE}" pid="13" name="SNR_x0027_s_x0020_Reference">
    <vt:lpwstr/>
  </property>
  <property fmtid="{D5CDD505-2E9C-101B-9397-08002B2CF9AE}" pid="14" name="GM_x0020_Approval">
    <vt:lpwstr/>
  </property>
  <property fmtid="{D5CDD505-2E9C-101B-9397-08002B2CF9AE}" pid="15" name="Owner Position Title">
    <vt:lpwstr>49;#Manager, Delivery Systems and Services|f5c0ba1f-7179-4c11-ada1-dd90030c0f95</vt:lpwstr>
  </property>
  <property fmtid="{D5CDD505-2E9C-101B-9397-08002B2CF9AE}" pid="16" name="MD_x0020_Approval">
    <vt:lpwstr/>
  </property>
  <property fmtid="{D5CDD505-2E9C-101B-9397-08002B2CF9AE}" pid="17" name="_docset_NoMedatataSyncRequired">
    <vt:lpwstr>False</vt:lpwstr>
  </property>
  <property fmtid="{D5CDD505-2E9C-101B-9397-08002B2CF9AE}" pid="18" name="Order">
    <vt:r8>116000</vt:r8>
  </property>
  <property fmtid="{D5CDD505-2E9C-101B-9397-08002B2CF9AE}" pid="19" name="DocumentSetDescription">
    <vt:lpwstr/>
  </property>
  <property fmtid="{D5CDD505-2E9C-101B-9397-08002B2CF9AE}" pid="20" name="xd_ProgID">
    <vt:lpwstr/>
  </property>
  <property fmtid="{D5CDD505-2E9C-101B-9397-08002B2CF9AE}" pid="21" name="TemplateUrl">
    <vt:lpwstr/>
  </property>
  <property fmtid="{D5CDD505-2E9C-101B-9397-08002B2CF9AE}" pid="22" name="Content_x0020_Expert">
    <vt:lpwstr>50;#Manager, Delivery Systems and Services|f5c0ba1f-7179-4c11-ada1-dd90030c0f95</vt:lpwstr>
  </property>
  <property fmtid="{D5CDD505-2E9C-101B-9397-08002B2CF9AE}" pid="23" name="_CopySource">
    <vt:lpwstr>https://qms.polytechnic.wa.edu.au/QMSAdmin/Working Documents/Credit Transfer for VET Qualifications/Application for Transfer of Credit Form.DOCX</vt:lpwstr>
  </property>
  <property fmtid="{D5CDD505-2E9C-101B-9397-08002B2CF9AE}" pid="24" name="Consultation">
    <vt:bool>false</vt:bool>
  </property>
  <property fmtid="{D5CDD505-2E9C-101B-9397-08002B2CF9AE}" pid="25" name="Public Viewing">
    <vt:bool>false</vt:bool>
  </property>
  <property fmtid="{D5CDD505-2E9C-101B-9397-08002B2CF9AE}" pid="26" name="MD on behalf of CORPEX Approval">
    <vt:lpwstr/>
  </property>
  <property fmtid="{D5CDD505-2E9C-101B-9397-08002B2CF9AE}" pid="27" name="Proposer/Sponsor Approval">
    <vt:lpwstr/>
  </property>
  <property fmtid="{D5CDD505-2E9C-101B-9397-08002B2CF9AE}" pid="28" name="MD Approval">
    <vt:lpwstr/>
  </property>
  <property fmtid="{D5CDD505-2E9C-101B-9397-08002B2CF9AE}" pid="29" name="SNR's Reference">
    <vt:lpwstr/>
  </property>
  <property fmtid="{D5CDD505-2E9C-101B-9397-08002B2CF9AE}" pid="30" name="GM Approval">
    <vt:lpwstr/>
  </property>
  <property fmtid="{D5CDD505-2E9C-101B-9397-08002B2CF9AE}" pid="31" name="QA Check II Approval">
    <vt:lpwstr/>
  </property>
  <property fmtid="{D5CDD505-2E9C-101B-9397-08002B2CF9AE}" pid="32" name="QA Check I Approval">
    <vt:lpwstr/>
  </property>
  <property fmtid="{D5CDD505-2E9C-101B-9397-08002B2CF9AE}" pid="33" name="MSIP_Label_f3ac7e5b-5da2-46c7-8677-8a6b50f7d886_Enabled">
    <vt:lpwstr>true</vt:lpwstr>
  </property>
  <property fmtid="{D5CDD505-2E9C-101B-9397-08002B2CF9AE}" pid="34" name="MSIP_Label_f3ac7e5b-5da2-46c7-8677-8a6b50f7d886_SetDate">
    <vt:lpwstr>2023-02-21T02:33:05Z</vt:lpwstr>
  </property>
  <property fmtid="{D5CDD505-2E9C-101B-9397-08002B2CF9AE}" pid="35" name="MSIP_Label_f3ac7e5b-5da2-46c7-8677-8a6b50f7d886_Method">
    <vt:lpwstr>Standard</vt:lpwstr>
  </property>
  <property fmtid="{D5CDD505-2E9C-101B-9397-08002B2CF9AE}" pid="36" name="MSIP_Label_f3ac7e5b-5da2-46c7-8677-8a6b50f7d886_Name">
    <vt:lpwstr>Official</vt:lpwstr>
  </property>
  <property fmtid="{D5CDD505-2E9C-101B-9397-08002B2CF9AE}" pid="37" name="MSIP_Label_f3ac7e5b-5da2-46c7-8677-8a6b50f7d886_SiteId">
    <vt:lpwstr>218881e8-07ad-4142-87d7-f6b90d17009b</vt:lpwstr>
  </property>
  <property fmtid="{D5CDD505-2E9C-101B-9397-08002B2CF9AE}" pid="38" name="MSIP_Label_f3ac7e5b-5da2-46c7-8677-8a6b50f7d886_ActionId">
    <vt:lpwstr>668b627e-c730-4826-942f-09fd57d943b6</vt:lpwstr>
  </property>
  <property fmtid="{D5CDD505-2E9C-101B-9397-08002B2CF9AE}" pid="39" name="MSIP_Label_f3ac7e5b-5da2-46c7-8677-8a6b50f7d886_ContentBits">
    <vt:lpwstr>1</vt:lpwstr>
  </property>
  <property fmtid="{D5CDD505-2E9C-101B-9397-08002B2CF9AE}" pid="40" name="_dlc_DocIdItemGuid">
    <vt:lpwstr>9e67412c-c0fc-4a0f-b7c1-59b486f23635</vt:lpwstr>
  </property>
</Properties>
</file>